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F0" w:rsidRPr="00267754" w:rsidRDefault="00E92DF0" w:rsidP="00267754">
      <w:pPr>
        <w:shd w:val="clear" w:color="auto" w:fill="FFFFFF"/>
        <w:outlineLvl w:val="2"/>
        <w:rPr>
          <w:b/>
          <w:bCs/>
        </w:rPr>
      </w:pPr>
      <w:r w:rsidRPr="00267754">
        <w:rPr>
          <w:b/>
          <w:bCs/>
        </w:rPr>
        <w:t xml:space="preserve">Инструкция для участника заключительного этапа </w:t>
      </w:r>
    </w:p>
    <w:p w:rsidR="00267754" w:rsidRDefault="00E92DF0" w:rsidP="00267754">
      <w:pPr>
        <w:shd w:val="clear" w:color="auto" w:fill="FFFFFF"/>
        <w:outlineLvl w:val="2"/>
        <w:rPr>
          <w:b/>
          <w:bCs/>
        </w:rPr>
      </w:pPr>
      <w:r w:rsidRPr="00267754">
        <w:rPr>
          <w:b/>
          <w:bCs/>
        </w:rPr>
        <w:t>Межрегиональной олимпиады по праву «ФЕМИДА»</w:t>
      </w:r>
    </w:p>
    <w:p w:rsidR="0098083B" w:rsidRDefault="00310929" w:rsidP="00267754">
      <w:pPr>
        <w:shd w:val="clear" w:color="auto" w:fill="FFFFFF"/>
        <w:outlineLvl w:val="2"/>
        <w:rPr>
          <w:b/>
          <w:bCs/>
        </w:rPr>
      </w:pPr>
      <w:r w:rsidRPr="00267754">
        <w:rPr>
          <w:b/>
          <w:bCs/>
        </w:rPr>
        <w:t xml:space="preserve">на </w:t>
      </w:r>
      <w:r w:rsidR="000A0921">
        <w:rPr>
          <w:b/>
          <w:bCs/>
        </w:rPr>
        <w:t>202</w:t>
      </w:r>
      <w:r w:rsidR="000A2E13">
        <w:rPr>
          <w:b/>
          <w:bCs/>
        </w:rPr>
        <w:t>2</w:t>
      </w:r>
      <w:r w:rsidR="003121BA" w:rsidRPr="00267754">
        <w:rPr>
          <w:b/>
          <w:bCs/>
        </w:rPr>
        <w:t>-</w:t>
      </w:r>
      <w:r w:rsidR="000A2E13">
        <w:rPr>
          <w:b/>
          <w:bCs/>
        </w:rPr>
        <w:t>2023</w:t>
      </w:r>
      <w:r w:rsidR="00FB32CB" w:rsidRPr="00267754">
        <w:rPr>
          <w:b/>
          <w:bCs/>
        </w:rPr>
        <w:t xml:space="preserve"> уч. </w:t>
      </w:r>
      <w:r w:rsidR="005C0A2A">
        <w:rPr>
          <w:b/>
          <w:bCs/>
        </w:rPr>
        <w:t>г</w:t>
      </w:r>
      <w:r w:rsidR="00FB32CB" w:rsidRPr="00267754">
        <w:rPr>
          <w:b/>
          <w:bCs/>
        </w:rPr>
        <w:t>од</w:t>
      </w:r>
    </w:p>
    <w:p w:rsidR="00524B9E" w:rsidRDefault="00524B9E" w:rsidP="00267754">
      <w:pPr>
        <w:shd w:val="clear" w:color="auto" w:fill="FFFFFF"/>
        <w:outlineLvl w:val="2"/>
        <w:rPr>
          <w:b/>
          <w:bCs/>
        </w:rPr>
      </w:pPr>
    </w:p>
    <w:p w:rsidR="005151C2" w:rsidRDefault="005151C2" w:rsidP="00267754">
      <w:pPr>
        <w:shd w:val="clear" w:color="auto" w:fill="FFFFFF"/>
        <w:outlineLvl w:val="2"/>
        <w:rPr>
          <w:b/>
          <w:bCs/>
        </w:rPr>
      </w:pPr>
    </w:p>
    <w:p w:rsidR="00587968" w:rsidRPr="00267754" w:rsidRDefault="00587968" w:rsidP="00267754">
      <w:pPr>
        <w:shd w:val="clear" w:color="auto" w:fill="FFFFFF"/>
        <w:outlineLvl w:val="2"/>
        <w:rPr>
          <w:b/>
          <w:bCs/>
        </w:rPr>
      </w:pPr>
    </w:p>
    <w:p w:rsidR="00587968" w:rsidRDefault="00524B9E" w:rsidP="00587968">
      <w:pPr>
        <w:pStyle w:val="a8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524B9E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587968">
        <w:rPr>
          <w:rFonts w:ascii="Times New Roman" w:hAnsi="Times New Roman" w:cs="Times New Roman"/>
          <w:color w:val="auto"/>
          <w:sz w:val="22"/>
          <w:szCs w:val="22"/>
        </w:rPr>
        <w:t>Во время проведения заключительного этапа Вам необходимо выполнять требования оргкомитета, направленные на соблюдение санитарно-эпидемиологических правил.</w:t>
      </w:r>
    </w:p>
    <w:p w:rsidR="00524B9E" w:rsidRPr="00524B9E" w:rsidRDefault="00587968" w:rsidP="00587968">
      <w:pPr>
        <w:pStyle w:val="a8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2"/>
          <w:szCs w:val="22"/>
        </w:rPr>
      </w:pPr>
      <w:r w:rsidRPr="00587968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92DF0" w:rsidRPr="00524B9E">
        <w:rPr>
          <w:rFonts w:ascii="Times New Roman" w:hAnsi="Times New Roman" w:cs="Times New Roman"/>
          <w:color w:val="auto"/>
          <w:sz w:val="22"/>
          <w:szCs w:val="22"/>
        </w:rPr>
        <w:t>Во время проведения заключительного этапа Вам запрещается иметь при себе</w:t>
      </w:r>
      <w:r w:rsidR="00E92DF0" w:rsidRPr="00524B9E">
        <w:rPr>
          <w:color w:val="auto"/>
          <w:sz w:val="22"/>
          <w:szCs w:val="22"/>
        </w:rPr>
        <w:t xml:space="preserve"> </w:t>
      </w:r>
      <w:r w:rsidR="00E92DF0" w:rsidRPr="00524B9E">
        <w:rPr>
          <w:rFonts w:ascii="Times New Roman" w:hAnsi="Times New Roman" w:cs="Times New Roman"/>
          <w:color w:val="auto"/>
          <w:sz w:val="22"/>
          <w:szCs w:val="22"/>
        </w:rPr>
        <w:t>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  <w:r w:rsidR="003121BA" w:rsidRPr="00524B9E">
        <w:rPr>
          <w:rFonts w:ascii="Times New Roman" w:hAnsi="Times New Roman" w:cs="Times New Roman"/>
          <w:color w:val="auto"/>
          <w:sz w:val="22"/>
          <w:szCs w:val="22"/>
        </w:rPr>
        <w:t xml:space="preserve"> Наличие любых запрещенных электронны</w:t>
      </w:r>
      <w:r w:rsidR="00524B9E">
        <w:rPr>
          <w:rFonts w:ascii="Times New Roman" w:hAnsi="Times New Roman" w:cs="Times New Roman"/>
          <w:color w:val="auto"/>
          <w:sz w:val="22"/>
          <w:szCs w:val="22"/>
        </w:rPr>
        <w:t>х устройств (даже в выключенном</w:t>
      </w:r>
      <w:r w:rsidR="003121BA" w:rsidRPr="00524B9E">
        <w:rPr>
          <w:rFonts w:ascii="Times New Roman" w:hAnsi="Times New Roman" w:cs="Times New Roman"/>
          <w:color w:val="auto"/>
          <w:sz w:val="22"/>
          <w:szCs w:val="22"/>
        </w:rPr>
        <w:t xml:space="preserve"> состоянии), а также шпаргалок приравнивается к их использованию.</w:t>
      </w:r>
      <w:r w:rsidR="00E92DF0" w:rsidRPr="00524B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92DF0" w:rsidRPr="00524B9E" w:rsidRDefault="005151C2" w:rsidP="00FF091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92DF0" w:rsidRPr="00524B9E">
        <w:rPr>
          <w:sz w:val="22"/>
          <w:szCs w:val="22"/>
        </w:rPr>
        <w:t xml:space="preserve">. В аудитории Вам запрещается общаться друг с другом, свободно перемещаться по аудитории, пользоваться какими-либо материалами, за исключением материалов, выданных представителями оргкомитета Олимпиады. </w:t>
      </w:r>
      <w:r w:rsidR="00420C7E" w:rsidRPr="00524B9E">
        <w:rPr>
          <w:sz w:val="22"/>
          <w:szCs w:val="22"/>
        </w:rPr>
        <w:t>Во время проведения заключительного этапа осуществляется видеозапись.</w:t>
      </w:r>
    </w:p>
    <w:p w:rsidR="00E92DF0" w:rsidRPr="00524B9E" w:rsidRDefault="005151C2" w:rsidP="003121BA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92DF0" w:rsidRPr="00524B9E">
        <w:rPr>
          <w:sz w:val="22"/>
          <w:szCs w:val="22"/>
        </w:rPr>
        <w:t>.</w:t>
      </w:r>
      <w:r w:rsidR="00E92DF0" w:rsidRPr="00524B9E">
        <w:rPr>
          <w:b/>
          <w:sz w:val="22"/>
          <w:szCs w:val="22"/>
        </w:rPr>
        <w:t xml:space="preserve"> </w:t>
      </w:r>
      <w:r w:rsidR="003121BA" w:rsidRPr="00524B9E">
        <w:rPr>
          <w:rStyle w:val="a3"/>
          <w:b w:val="0"/>
          <w:bCs w:val="0"/>
          <w:sz w:val="22"/>
          <w:szCs w:val="22"/>
        </w:rPr>
        <w:t>Выходить из аудитории без уважительной причины нельзя</w:t>
      </w:r>
      <w:r w:rsidR="003121BA" w:rsidRPr="00524B9E">
        <w:rPr>
          <w:sz w:val="22"/>
          <w:szCs w:val="22"/>
        </w:rPr>
        <w:t xml:space="preserve">. В случае крайней необходимости выход из аудитории </w:t>
      </w:r>
      <w:r w:rsidR="00D2065A" w:rsidRPr="00524B9E">
        <w:rPr>
          <w:b/>
          <w:bCs/>
          <w:sz w:val="22"/>
          <w:szCs w:val="22"/>
        </w:rPr>
        <w:t>до начала состязания</w:t>
      </w:r>
      <w:r w:rsidR="003121BA" w:rsidRPr="00524B9E">
        <w:rPr>
          <w:b/>
          <w:bCs/>
          <w:sz w:val="22"/>
          <w:szCs w:val="22"/>
        </w:rPr>
        <w:t xml:space="preserve"> </w:t>
      </w:r>
      <w:r w:rsidR="003121BA" w:rsidRPr="00524B9E">
        <w:rPr>
          <w:sz w:val="22"/>
          <w:szCs w:val="22"/>
        </w:rPr>
        <w:t xml:space="preserve">возможен, но в этом случае при входе придется регистрироваться у ответственного (предъявлять паспорт) еще раз. Выход из аудитории </w:t>
      </w:r>
      <w:r w:rsidR="00D2065A" w:rsidRPr="00524B9E">
        <w:rPr>
          <w:b/>
          <w:bCs/>
          <w:sz w:val="22"/>
          <w:szCs w:val="22"/>
        </w:rPr>
        <w:t>после начала состязания</w:t>
      </w:r>
      <w:r w:rsidR="003121BA" w:rsidRPr="00524B9E">
        <w:rPr>
          <w:sz w:val="22"/>
          <w:szCs w:val="22"/>
        </w:rPr>
        <w:t xml:space="preserve"> возможен в сопровождении ответственного. Участник должен сдать все материалы перед выходом из аудитории.</w:t>
      </w:r>
    </w:p>
    <w:p w:rsidR="003121BA" w:rsidRPr="00524B9E" w:rsidRDefault="005151C2" w:rsidP="003121BA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 w:rsidRPr="00042E1C">
        <w:rPr>
          <w:rStyle w:val="a3"/>
          <w:b w:val="0"/>
          <w:bCs w:val="0"/>
          <w:sz w:val="22"/>
          <w:szCs w:val="22"/>
        </w:rPr>
        <w:t>5</w:t>
      </w:r>
      <w:r w:rsidR="00E92DF0" w:rsidRPr="00042E1C">
        <w:rPr>
          <w:rStyle w:val="a3"/>
          <w:b w:val="0"/>
          <w:bCs w:val="0"/>
          <w:sz w:val="22"/>
          <w:szCs w:val="22"/>
        </w:rPr>
        <w:t>.</w:t>
      </w:r>
      <w:r w:rsidR="00E92DF0" w:rsidRPr="00524B9E">
        <w:rPr>
          <w:rStyle w:val="a3"/>
          <w:b w:val="0"/>
          <w:bCs w:val="0"/>
          <w:sz w:val="22"/>
          <w:szCs w:val="22"/>
        </w:rPr>
        <w:t xml:space="preserve"> </w:t>
      </w:r>
      <w:r w:rsidR="003121BA" w:rsidRPr="00524B9E">
        <w:rPr>
          <w:b/>
          <w:sz w:val="22"/>
          <w:szCs w:val="22"/>
        </w:rPr>
        <w:t xml:space="preserve">При нарушении правил поведения в аудитории или отказе в их соблюдении Вы лишаетесь права участвовать в Олимпиаде без права обжалования принятого решения. </w:t>
      </w:r>
    </w:p>
    <w:p w:rsidR="00E92DF0" w:rsidRPr="00524B9E" w:rsidRDefault="005151C2" w:rsidP="00FF0914">
      <w:pPr>
        <w:pStyle w:val="a4"/>
        <w:shd w:val="clear" w:color="auto" w:fill="FFFFFF"/>
        <w:ind w:left="0" w:firstLine="360"/>
        <w:jc w:val="both"/>
        <w:outlineLvl w:val="2"/>
        <w:rPr>
          <w:b/>
          <w:bCs/>
          <w:sz w:val="22"/>
          <w:szCs w:val="22"/>
        </w:rPr>
      </w:pPr>
      <w:r w:rsidRPr="00042E1C">
        <w:rPr>
          <w:bCs/>
          <w:sz w:val="22"/>
          <w:szCs w:val="22"/>
        </w:rPr>
        <w:t>6</w:t>
      </w:r>
      <w:r w:rsidR="00E92DF0" w:rsidRPr="00042E1C">
        <w:rPr>
          <w:bCs/>
          <w:sz w:val="22"/>
          <w:szCs w:val="22"/>
        </w:rPr>
        <w:t>.</w:t>
      </w:r>
      <w:r w:rsidR="003121BA" w:rsidRPr="00524B9E">
        <w:rPr>
          <w:b/>
          <w:bCs/>
          <w:sz w:val="22"/>
          <w:szCs w:val="22"/>
        </w:rPr>
        <w:t xml:space="preserve"> В</w:t>
      </w:r>
      <w:r w:rsidR="00E92DF0" w:rsidRPr="00524B9E">
        <w:rPr>
          <w:b/>
          <w:bCs/>
          <w:sz w:val="22"/>
          <w:szCs w:val="22"/>
        </w:rPr>
        <w:t xml:space="preserve">скрывать </w:t>
      </w:r>
      <w:r w:rsidR="003121BA" w:rsidRPr="00524B9E">
        <w:rPr>
          <w:b/>
          <w:bCs/>
          <w:sz w:val="22"/>
          <w:szCs w:val="22"/>
        </w:rPr>
        <w:t xml:space="preserve">конверт </w:t>
      </w:r>
      <w:r w:rsidR="00D2065A" w:rsidRPr="00524B9E">
        <w:rPr>
          <w:b/>
          <w:bCs/>
          <w:sz w:val="22"/>
          <w:szCs w:val="22"/>
        </w:rPr>
        <w:t>до начала состязания</w:t>
      </w:r>
      <w:r w:rsidR="00E92DF0" w:rsidRPr="00524B9E">
        <w:rPr>
          <w:b/>
          <w:bCs/>
          <w:sz w:val="22"/>
          <w:szCs w:val="22"/>
        </w:rPr>
        <w:t xml:space="preserve"> строго запрещается!</w:t>
      </w:r>
    </w:p>
    <w:p w:rsidR="00E92DF0" w:rsidRPr="00524B9E" w:rsidRDefault="005151C2" w:rsidP="00FF0914">
      <w:pPr>
        <w:pStyle w:val="a4"/>
        <w:shd w:val="clear" w:color="auto" w:fill="FFFFFF"/>
        <w:ind w:left="0"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7</w:t>
      </w:r>
      <w:r w:rsidR="00E92DF0" w:rsidRPr="00524B9E">
        <w:rPr>
          <w:sz w:val="22"/>
          <w:szCs w:val="22"/>
        </w:rPr>
        <w:t>. При заполнении титульного листа и бланков ответов следует строго выполнять указания организатора.</w:t>
      </w:r>
    </w:p>
    <w:p w:rsidR="00E92DF0" w:rsidRPr="00524B9E" w:rsidRDefault="005151C2" w:rsidP="00FF0914">
      <w:pPr>
        <w:pStyle w:val="a4"/>
        <w:shd w:val="clear" w:color="auto" w:fill="FFFFFF"/>
        <w:ind w:left="0"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8</w:t>
      </w:r>
      <w:r w:rsidR="00E92DF0" w:rsidRPr="00524B9E">
        <w:rPr>
          <w:sz w:val="22"/>
          <w:szCs w:val="22"/>
        </w:rPr>
        <w:t>. Если Вы допустили ошибку при заполнении титульного листа, то надо поднять руку и к Вам подойдет сотрудник для замены бланка.</w:t>
      </w:r>
    </w:p>
    <w:p w:rsidR="00E92DF0" w:rsidRPr="00524B9E" w:rsidRDefault="005151C2" w:rsidP="00FF0914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9</w:t>
      </w:r>
      <w:r w:rsidR="00E92DF0" w:rsidRPr="00524B9E">
        <w:rPr>
          <w:rStyle w:val="a3"/>
          <w:b w:val="0"/>
          <w:bCs w:val="0"/>
          <w:sz w:val="22"/>
          <w:szCs w:val="22"/>
        </w:rPr>
        <w:t>. Посл</w:t>
      </w:r>
      <w:r w:rsidR="00C04866" w:rsidRPr="00524B9E">
        <w:rPr>
          <w:rStyle w:val="a3"/>
          <w:b w:val="0"/>
          <w:bCs w:val="0"/>
          <w:sz w:val="22"/>
          <w:szCs w:val="22"/>
        </w:rPr>
        <w:t xml:space="preserve">е старта </w:t>
      </w:r>
      <w:r w:rsidR="00D2065A" w:rsidRPr="00524B9E">
        <w:rPr>
          <w:rStyle w:val="a3"/>
          <w:b w:val="0"/>
          <w:bCs w:val="0"/>
          <w:sz w:val="22"/>
          <w:szCs w:val="22"/>
        </w:rPr>
        <w:t>олимпиадного состязания</w:t>
      </w:r>
      <w:r w:rsidR="00E92DF0" w:rsidRPr="00524B9E">
        <w:rPr>
          <w:rStyle w:val="a3"/>
          <w:b w:val="0"/>
          <w:bCs w:val="0"/>
          <w:sz w:val="22"/>
          <w:szCs w:val="22"/>
        </w:rPr>
        <w:t xml:space="preserve"> замена тит</w:t>
      </w:r>
      <w:r w:rsidR="00837F7D" w:rsidRPr="00524B9E">
        <w:rPr>
          <w:rStyle w:val="a3"/>
          <w:b w:val="0"/>
          <w:bCs w:val="0"/>
          <w:sz w:val="22"/>
          <w:szCs w:val="22"/>
        </w:rPr>
        <w:t>ульных листов и бланков ответов</w:t>
      </w:r>
      <w:r w:rsidR="00223B9B" w:rsidRPr="00524B9E">
        <w:rPr>
          <w:rStyle w:val="a3"/>
          <w:b w:val="0"/>
          <w:bCs w:val="0"/>
          <w:sz w:val="22"/>
          <w:szCs w:val="22"/>
        </w:rPr>
        <w:t xml:space="preserve"> не</w:t>
      </w:r>
      <w:r w:rsidR="00E92DF0" w:rsidRPr="00524B9E">
        <w:rPr>
          <w:rStyle w:val="a3"/>
          <w:b w:val="0"/>
          <w:bCs w:val="0"/>
          <w:sz w:val="22"/>
          <w:szCs w:val="22"/>
        </w:rPr>
        <w:t xml:space="preserve">допустима. </w:t>
      </w:r>
    </w:p>
    <w:p w:rsidR="00E92DF0" w:rsidRPr="00524B9E" w:rsidRDefault="004E444F" w:rsidP="005151C2">
      <w:pPr>
        <w:pStyle w:val="a4"/>
        <w:shd w:val="clear" w:color="auto" w:fill="FFFFFF"/>
        <w:ind w:left="0"/>
        <w:jc w:val="both"/>
        <w:outlineLvl w:val="2"/>
        <w:rPr>
          <w:rStyle w:val="a3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151C2">
        <w:rPr>
          <w:sz w:val="22"/>
          <w:szCs w:val="22"/>
        </w:rPr>
        <w:t>10</w:t>
      </w:r>
      <w:r w:rsidR="00E92DF0" w:rsidRPr="00524B9E">
        <w:rPr>
          <w:sz w:val="22"/>
          <w:szCs w:val="22"/>
        </w:rPr>
        <w:t xml:space="preserve">. Будьте внимательны! </w:t>
      </w:r>
      <w:r w:rsidR="00310929" w:rsidRPr="00524B9E">
        <w:rPr>
          <w:b/>
          <w:sz w:val="22"/>
          <w:szCs w:val="22"/>
        </w:rPr>
        <w:t>Запрещается</w:t>
      </w:r>
      <w:r w:rsidR="00310929" w:rsidRPr="00524B9E">
        <w:rPr>
          <w:sz w:val="22"/>
          <w:szCs w:val="22"/>
        </w:rPr>
        <w:t xml:space="preserve"> на бланке ответов </w:t>
      </w:r>
      <w:r w:rsidR="00FB32CB" w:rsidRPr="00524B9E">
        <w:rPr>
          <w:sz w:val="22"/>
          <w:szCs w:val="22"/>
        </w:rPr>
        <w:t>указывать фамилию, имя</w:t>
      </w:r>
      <w:r w:rsidR="003121BA" w:rsidRPr="00524B9E">
        <w:rPr>
          <w:sz w:val="22"/>
          <w:szCs w:val="22"/>
        </w:rPr>
        <w:t>, о</w:t>
      </w:r>
      <w:r w:rsidR="00FB32CB" w:rsidRPr="00524B9E">
        <w:rPr>
          <w:sz w:val="22"/>
          <w:szCs w:val="22"/>
        </w:rPr>
        <w:t xml:space="preserve">тчество, ставить </w:t>
      </w:r>
      <w:r w:rsidR="008B5CD4" w:rsidRPr="00524B9E">
        <w:rPr>
          <w:sz w:val="22"/>
          <w:szCs w:val="22"/>
        </w:rPr>
        <w:t>подпись</w:t>
      </w:r>
      <w:r w:rsidR="00FB32CB" w:rsidRPr="00524B9E">
        <w:rPr>
          <w:sz w:val="22"/>
          <w:szCs w:val="22"/>
        </w:rPr>
        <w:t>,</w:t>
      </w:r>
      <w:r w:rsidR="00E92DF0" w:rsidRPr="00524B9E">
        <w:rPr>
          <w:sz w:val="22"/>
          <w:szCs w:val="22"/>
        </w:rPr>
        <w:t xml:space="preserve"> делать какие-либо пометки (крест</w:t>
      </w:r>
      <w:r w:rsidR="00FB32CB" w:rsidRPr="00524B9E">
        <w:rPr>
          <w:sz w:val="22"/>
          <w:szCs w:val="22"/>
        </w:rPr>
        <w:t>ики, точки, черточки и т.д.), использовать при оформлении ответов</w:t>
      </w:r>
      <w:r w:rsidR="0098083B" w:rsidRPr="00524B9E">
        <w:rPr>
          <w:sz w:val="22"/>
          <w:szCs w:val="22"/>
        </w:rPr>
        <w:t xml:space="preserve"> оборотную сторону бланков,</w:t>
      </w:r>
      <w:r w:rsidR="00FB32CB" w:rsidRPr="00524B9E">
        <w:rPr>
          <w:sz w:val="22"/>
          <w:szCs w:val="22"/>
        </w:rPr>
        <w:t xml:space="preserve"> свои ручки, средства исправления (корректор и др.)</w:t>
      </w:r>
      <w:r w:rsidR="00E92DF0" w:rsidRPr="00524B9E">
        <w:rPr>
          <w:sz w:val="22"/>
          <w:szCs w:val="22"/>
        </w:rPr>
        <w:t xml:space="preserve"> </w:t>
      </w:r>
      <w:r w:rsidR="00E92DF0" w:rsidRPr="00524B9E">
        <w:rPr>
          <w:rStyle w:val="a3"/>
          <w:b w:val="0"/>
          <w:bCs w:val="0"/>
          <w:sz w:val="22"/>
          <w:szCs w:val="22"/>
        </w:rPr>
        <w:t xml:space="preserve">Это будет расценено как знак для членов жюри. </w:t>
      </w:r>
      <w:r w:rsidR="00E92DF0" w:rsidRPr="00524B9E">
        <w:rPr>
          <w:rStyle w:val="a3"/>
          <w:sz w:val="22"/>
          <w:szCs w:val="22"/>
        </w:rPr>
        <w:t>Такие работы проверяться не будут.</w:t>
      </w:r>
    </w:p>
    <w:p w:rsidR="0098083B" w:rsidRPr="00524B9E" w:rsidRDefault="004E444F" w:rsidP="00FF0914">
      <w:pPr>
        <w:pStyle w:val="a4"/>
        <w:shd w:val="clear" w:color="auto" w:fill="FFFFFF"/>
        <w:ind w:left="0" w:firstLine="360"/>
        <w:jc w:val="both"/>
        <w:outlineLvl w:val="2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1</w:t>
      </w:r>
      <w:r w:rsidR="00587968">
        <w:rPr>
          <w:rStyle w:val="a3"/>
          <w:b w:val="0"/>
          <w:sz w:val="22"/>
          <w:szCs w:val="22"/>
        </w:rPr>
        <w:t>1</w:t>
      </w:r>
      <w:r w:rsidR="0098083B" w:rsidRPr="00524B9E">
        <w:rPr>
          <w:rStyle w:val="a3"/>
          <w:b w:val="0"/>
          <w:sz w:val="22"/>
          <w:szCs w:val="22"/>
        </w:rPr>
        <w:t xml:space="preserve">. На бланках заданий </w:t>
      </w:r>
      <w:r w:rsidR="0098083B" w:rsidRPr="00524B9E">
        <w:rPr>
          <w:rStyle w:val="a3"/>
          <w:sz w:val="22"/>
          <w:szCs w:val="22"/>
        </w:rPr>
        <w:t xml:space="preserve">разрешается </w:t>
      </w:r>
      <w:r w:rsidR="0098083B" w:rsidRPr="00524B9E">
        <w:rPr>
          <w:rStyle w:val="a3"/>
          <w:b w:val="0"/>
          <w:sz w:val="22"/>
          <w:szCs w:val="22"/>
        </w:rPr>
        <w:t>делать пометки и записи.</w:t>
      </w:r>
    </w:p>
    <w:p w:rsidR="00E92DF0" w:rsidRPr="00524B9E" w:rsidRDefault="004E444F" w:rsidP="00FF0914">
      <w:pPr>
        <w:pStyle w:val="a4"/>
        <w:shd w:val="clear" w:color="auto" w:fill="FFFFFF"/>
        <w:ind w:left="0" w:firstLine="360"/>
        <w:jc w:val="both"/>
        <w:outlineLvl w:val="2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12</w:t>
      </w:r>
      <w:r w:rsidR="00E92DF0" w:rsidRPr="00524B9E">
        <w:rPr>
          <w:rStyle w:val="a3"/>
          <w:b w:val="0"/>
          <w:bCs w:val="0"/>
          <w:sz w:val="22"/>
          <w:szCs w:val="22"/>
        </w:rPr>
        <w:t>. Используйте черновики и будьте внимательны при перепи</w:t>
      </w:r>
      <w:r w:rsidR="00FB32CB" w:rsidRPr="00524B9E">
        <w:rPr>
          <w:rStyle w:val="a3"/>
          <w:b w:val="0"/>
          <w:bCs w:val="0"/>
          <w:sz w:val="22"/>
          <w:szCs w:val="22"/>
        </w:rPr>
        <w:t>сывании ответов в бланк ответов. В случае необходимости Вы можете поднять руку и получить дополнительные листы.</w:t>
      </w:r>
    </w:p>
    <w:p w:rsidR="00E01262" w:rsidRPr="00524B9E" w:rsidRDefault="004E444F" w:rsidP="00E01262">
      <w:pPr>
        <w:pStyle w:val="a4"/>
        <w:shd w:val="clear" w:color="auto" w:fill="FFFFFF"/>
        <w:ind w:left="0" w:firstLine="36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13</w:t>
      </w:r>
      <w:r w:rsidR="00E01262" w:rsidRPr="00524B9E">
        <w:rPr>
          <w:sz w:val="22"/>
          <w:szCs w:val="22"/>
        </w:rPr>
        <w:t xml:space="preserve">. Если Вы выполните задания раньше, чем закончится отведенное время, Вы поднимаете руку, складываете все в конверт (вариант с заданием, титульный лист, бланки с ответами, черновик, инструкцию) и только после разрешения сотрудника подходите сдавать работу. </w:t>
      </w:r>
    </w:p>
    <w:p w:rsidR="00E92DF0" w:rsidRPr="00524B9E" w:rsidRDefault="004E444F" w:rsidP="00FF0914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D213D" w:rsidRPr="00524B9E">
        <w:rPr>
          <w:sz w:val="22"/>
          <w:szCs w:val="22"/>
        </w:rPr>
        <w:t>. За 6</w:t>
      </w:r>
      <w:r w:rsidR="00E92DF0" w:rsidRPr="00524B9E">
        <w:rPr>
          <w:sz w:val="22"/>
          <w:szCs w:val="22"/>
        </w:rPr>
        <w:t xml:space="preserve">0 минут до окончания олимпиадного состязания ответственный по аудитории предупредит Вас о том, что срок выполнения работы подходит к концу. Перенесите ответы с черновика на бланк ответов, если Вы этого еще не сделали. </w:t>
      </w:r>
    </w:p>
    <w:p w:rsidR="00E92DF0" w:rsidRPr="00524B9E" w:rsidRDefault="004E444F" w:rsidP="00FF0914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>15</w:t>
      </w:r>
      <w:r w:rsidR="00FB32CB" w:rsidRPr="00524B9E">
        <w:rPr>
          <w:rStyle w:val="a3"/>
          <w:b w:val="0"/>
          <w:bCs w:val="0"/>
          <w:sz w:val="22"/>
          <w:szCs w:val="22"/>
        </w:rPr>
        <w:t>. За 15</w:t>
      </w:r>
      <w:r w:rsidR="00E92DF0" w:rsidRPr="00524B9E">
        <w:rPr>
          <w:rStyle w:val="a3"/>
          <w:b w:val="0"/>
          <w:bCs w:val="0"/>
          <w:sz w:val="22"/>
          <w:szCs w:val="22"/>
        </w:rPr>
        <w:t xml:space="preserve"> минут до окончания состязания покидать аудиторию нельзя.</w:t>
      </w:r>
      <w:r w:rsidR="00E92DF0" w:rsidRPr="00524B9E">
        <w:rPr>
          <w:sz w:val="22"/>
          <w:szCs w:val="22"/>
        </w:rPr>
        <w:t xml:space="preserve"> </w:t>
      </w:r>
    </w:p>
    <w:p w:rsidR="00E92DF0" w:rsidRPr="00524B9E" w:rsidRDefault="004E444F" w:rsidP="00FF0914">
      <w:pPr>
        <w:pStyle w:val="a4"/>
        <w:shd w:val="clear" w:color="auto" w:fill="FFFFFF"/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E92DF0" w:rsidRPr="00524B9E">
        <w:rPr>
          <w:sz w:val="22"/>
          <w:szCs w:val="22"/>
        </w:rPr>
        <w:t xml:space="preserve">. По окончании отведенного времени Вы обязаны прекратить работу, вложить все в конверт (вариант с заданием, титульный лист, бланки с ответами, черновик, инструкцию). </w:t>
      </w:r>
      <w:r w:rsidR="00E92DF0" w:rsidRPr="00524B9E">
        <w:rPr>
          <w:rStyle w:val="a3"/>
          <w:b w:val="0"/>
          <w:bCs w:val="0"/>
          <w:sz w:val="22"/>
          <w:szCs w:val="22"/>
        </w:rPr>
        <w:t>Не поднимайтесь со своего места до того момента, пока это не разрешит сделать ответственный в аудитории.</w:t>
      </w:r>
      <w:r w:rsidR="00E92DF0" w:rsidRPr="00524B9E">
        <w:rPr>
          <w:sz w:val="22"/>
          <w:szCs w:val="22"/>
        </w:rPr>
        <w:t xml:space="preserve"> </w:t>
      </w:r>
    </w:p>
    <w:p w:rsidR="00E92DF0" w:rsidRPr="00524B9E" w:rsidRDefault="004E444F" w:rsidP="00FF0914">
      <w:pPr>
        <w:pStyle w:val="a4"/>
        <w:shd w:val="clear" w:color="auto" w:fill="FFFFFF"/>
        <w:ind w:left="0" w:firstLine="360"/>
        <w:jc w:val="both"/>
        <w:outlineLvl w:val="2"/>
        <w:rPr>
          <w:b/>
          <w:bCs/>
          <w:sz w:val="22"/>
          <w:szCs w:val="22"/>
        </w:rPr>
      </w:pPr>
      <w:r>
        <w:rPr>
          <w:sz w:val="22"/>
          <w:szCs w:val="22"/>
        </w:rPr>
        <w:t>17</w:t>
      </w:r>
      <w:r w:rsidR="00E92DF0" w:rsidRPr="00524B9E">
        <w:rPr>
          <w:sz w:val="22"/>
          <w:szCs w:val="22"/>
        </w:rPr>
        <w:t xml:space="preserve">. Результаты заключительного этапа будут размещены на сайте Олимпиады </w:t>
      </w:r>
      <w:hyperlink r:id="rId6" w:history="1">
        <w:r w:rsidR="005B3440" w:rsidRPr="00524B9E">
          <w:rPr>
            <w:rStyle w:val="a5"/>
            <w:b/>
            <w:sz w:val="22"/>
            <w:szCs w:val="22"/>
            <w:lang w:val="en-US"/>
          </w:rPr>
          <w:t>www</w:t>
        </w:r>
        <w:r w:rsidR="005B3440" w:rsidRPr="00524B9E">
          <w:rPr>
            <w:rStyle w:val="a5"/>
            <w:b/>
            <w:sz w:val="22"/>
            <w:szCs w:val="22"/>
          </w:rPr>
          <w:t>.</w:t>
        </w:r>
        <w:proofErr w:type="spellStart"/>
        <w:r w:rsidR="005B3440" w:rsidRPr="00524B9E">
          <w:rPr>
            <w:rStyle w:val="a5"/>
            <w:b/>
            <w:sz w:val="22"/>
            <w:szCs w:val="22"/>
            <w:lang w:val="en-US"/>
          </w:rPr>
          <w:t>rgup</w:t>
        </w:r>
        <w:proofErr w:type="spellEnd"/>
        <w:r w:rsidR="005B3440" w:rsidRPr="00524B9E">
          <w:rPr>
            <w:rStyle w:val="a5"/>
            <w:b/>
            <w:sz w:val="22"/>
            <w:szCs w:val="22"/>
          </w:rPr>
          <w:t>.</w:t>
        </w:r>
        <w:proofErr w:type="spellStart"/>
        <w:r w:rsidR="005B3440" w:rsidRPr="00524B9E">
          <w:rPr>
            <w:rStyle w:val="a5"/>
            <w:b/>
            <w:sz w:val="22"/>
            <w:szCs w:val="22"/>
            <w:lang w:val="en-US"/>
          </w:rPr>
          <w:t>ru</w:t>
        </w:r>
        <w:proofErr w:type="spellEnd"/>
        <w:r w:rsidR="005B3440" w:rsidRPr="00524B9E">
          <w:rPr>
            <w:rStyle w:val="a5"/>
            <w:b/>
            <w:sz w:val="22"/>
            <w:szCs w:val="22"/>
          </w:rPr>
          <w:t>/</w:t>
        </w:r>
        <w:proofErr w:type="spellStart"/>
        <w:r w:rsidR="005B3440" w:rsidRPr="00524B9E">
          <w:rPr>
            <w:rStyle w:val="a5"/>
            <w:b/>
            <w:sz w:val="22"/>
            <w:szCs w:val="22"/>
            <w:lang w:val="en-US"/>
          </w:rPr>
          <w:t>olimp</w:t>
        </w:r>
        <w:proofErr w:type="spellEnd"/>
      </w:hyperlink>
      <w:r w:rsidR="004B5544" w:rsidRPr="00524B9E">
        <w:rPr>
          <w:b/>
          <w:sz w:val="22"/>
          <w:szCs w:val="22"/>
        </w:rPr>
        <w:t xml:space="preserve"> </w:t>
      </w:r>
      <w:r w:rsidR="00703EE4" w:rsidRPr="00524B9E">
        <w:rPr>
          <w:b/>
          <w:sz w:val="22"/>
          <w:szCs w:val="22"/>
        </w:rPr>
        <w:br/>
      </w:r>
      <w:r w:rsidR="00E375C7">
        <w:rPr>
          <w:b/>
          <w:sz w:val="22"/>
          <w:szCs w:val="22"/>
        </w:rPr>
        <w:t>20</w:t>
      </w:r>
      <w:r w:rsidR="00484001" w:rsidRPr="00524B9E">
        <w:rPr>
          <w:b/>
          <w:sz w:val="22"/>
          <w:szCs w:val="22"/>
        </w:rPr>
        <w:t xml:space="preserve"> февраля </w:t>
      </w:r>
      <w:r w:rsidR="00E375C7">
        <w:rPr>
          <w:b/>
          <w:sz w:val="22"/>
          <w:szCs w:val="22"/>
        </w:rPr>
        <w:t>2023</w:t>
      </w:r>
      <w:r w:rsidR="005B3440" w:rsidRPr="00524B9E">
        <w:rPr>
          <w:b/>
          <w:sz w:val="22"/>
          <w:szCs w:val="22"/>
        </w:rPr>
        <w:t xml:space="preserve">г. </w:t>
      </w:r>
      <w:r w:rsidR="005B3440" w:rsidRPr="00524B9E">
        <w:rPr>
          <w:b/>
          <w:sz w:val="22"/>
          <w:szCs w:val="22"/>
          <w:lang w:val="en-US"/>
        </w:rPr>
        <w:t>c</w:t>
      </w:r>
      <w:r w:rsidR="005B3440" w:rsidRPr="00524B9E">
        <w:rPr>
          <w:b/>
          <w:sz w:val="22"/>
          <w:szCs w:val="22"/>
        </w:rPr>
        <w:t xml:space="preserve"> 15</w:t>
      </w:r>
      <w:r w:rsidR="00960097" w:rsidRPr="00524B9E">
        <w:rPr>
          <w:b/>
          <w:sz w:val="22"/>
          <w:szCs w:val="22"/>
        </w:rPr>
        <w:t>:00.</w:t>
      </w:r>
    </w:p>
    <w:p w:rsidR="005B3440" w:rsidRPr="00524B9E" w:rsidRDefault="004E444F" w:rsidP="00FF0914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18</w:t>
      </w:r>
      <w:r w:rsidR="00E92DF0" w:rsidRPr="00524B9E">
        <w:rPr>
          <w:sz w:val="22"/>
          <w:szCs w:val="22"/>
        </w:rPr>
        <w:t xml:space="preserve">. </w:t>
      </w:r>
      <w:r w:rsidR="005B3440" w:rsidRPr="00524B9E">
        <w:rPr>
          <w:b/>
          <w:sz w:val="22"/>
          <w:szCs w:val="22"/>
        </w:rPr>
        <w:t>С</w:t>
      </w:r>
      <w:r w:rsidR="00160EB0" w:rsidRPr="00524B9E">
        <w:rPr>
          <w:b/>
          <w:sz w:val="22"/>
          <w:szCs w:val="22"/>
        </w:rPr>
        <w:t xml:space="preserve"> </w:t>
      </w:r>
      <w:r w:rsidR="00484001" w:rsidRPr="00524B9E">
        <w:rPr>
          <w:b/>
          <w:sz w:val="22"/>
          <w:szCs w:val="22"/>
        </w:rPr>
        <w:t>15</w:t>
      </w:r>
      <w:r w:rsidR="005B3440" w:rsidRPr="00524B9E">
        <w:rPr>
          <w:b/>
          <w:sz w:val="22"/>
          <w:szCs w:val="22"/>
        </w:rPr>
        <w:t>:</w:t>
      </w:r>
      <w:r w:rsidR="004B5544" w:rsidRPr="00524B9E">
        <w:rPr>
          <w:b/>
          <w:sz w:val="22"/>
          <w:szCs w:val="22"/>
        </w:rPr>
        <w:t xml:space="preserve">00 </w:t>
      </w:r>
      <w:r w:rsidR="00E375C7">
        <w:rPr>
          <w:b/>
          <w:sz w:val="22"/>
          <w:szCs w:val="22"/>
        </w:rPr>
        <w:t>20</w:t>
      </w:r>
      <w:r w:rsidR="00B422A4" w:rsidRPr="00524B9E">
        <w:rPr>
          <w:b/>
          <w:sz w:val="22"/>
          <w:szCs w:val="22"/>
        </w:rPr>
        <w:t xml:space="preserve"> февраля</w:t>
      </w:r>
      <w:r w:rsidR="00484001" w:rsidRPr="00524B9E">
        <w:rPr>
          <w:b/>
          <w:sz w:val="22"/>
          <w:szCs w:val="22"/>
        </w:rPr>
        <w:t xml:space="preserve"> до 15</w:t>
      </w:r>
      <w:r w:rsidR="004B5544" w:rsidRPr="00524B9E">
        <w:rPr>
          <w:b/>
          <w:sz w:val="22"/>
          <w:szCs w:val="22"/>
        </w:rPr>
        <w:t xml:space="preserve">:00 </w:t>
      </w:r>
      <w:r w:rsidR="00E375C7">
        <w:rPr>
          <w:b/>
          <w:sz w:val="22"/>
          <w:szCs w:val="22"/>
        </w:rPr>
        <w:t>21</w:t>
      </w:r>
      <w:r w:rsidR="00484001" w:rsidRPr="00524B9E">
        <w:rPr>
          <w:b/>
          <w:sz w:val="22"/>
          <w:szCs w:val="22"/>
        </w:rPr>
        <w:t xml:space="preserve"> февраля </w:t>
      </w:r>
      <w:r w:rsidR="00E375C7">
        <w:rPr>
          <w:b/>
          <w:sz w:val="22"/>
          <w:szCs w:val="22"/>
        </w:rPr>
        <w:t>2023</w:t>
      </w:r>
      <w:r w:rsidR="00160EB0" w:rsidRPr="00524B9E">
        <w:rPr>
          <w:b/>
          <w:sz w:val="22"/>
          <w:szCs w:val="22"/>
        </w:rPr>
        <w:t>г.</w:t>
      </w:r>
      <w:r w:rsidR="005B3440" w:rsidRPr="00524B9E">
        <w:rPr>
          <w:sz w:val="22"/>
          <w:szCs w:val="22"/>
        </w:rPr>
        <w:t xml:space="preserve"> </w:t>
      </w:r>
      <w:r w:rsidR="00E92DF0" w:rsidRPr="00524B9E">
        <w:rPr>
          <w:sz w:val="22"/>
          <w:szCs w:val="22"/>
        </w:rPr>
        <w:t xml:space="preserve">Вы имеете право </w:t>
      </w:r>
      <w:r w:rsidR="005B3440" w:rsidRPr="00524B9E">
        <w:rPr>
          <w:sz w:val="22"/>
          <w:szCs w:val="22"/>
        </w:rPr>
        <w:t>подать заявку на просмотр работы в личном кабинете. Ознакомит</w:t>
      </w:r>
      <w:r w:rsidR="00672AFE" w:rsidRPr="00524B9E">
        <w:rPr>
          <w:sz w:val="22"/>
          <w:szCs w:val="22"/>
        </w:rPr>
        <w:t>ь</w:t>
      </w:r>
      <w:r w:rsidR="005B3440" w:rsidRPr="00524B9E">
        <w:rPr>
          <w:sz w:val="22"/>
          <w:szCs w:val="22"/>
        </w:rPr>
        <w:t xml:space="preserve">ся со своей работой Вы можете </w:t>
      </w:r>
      <w:r w:rsidR="00976D93" w:rsidRPr="00524B9E">
        <w:rPr>
          <w:sz w:val="22"/>
          <w:szCs w:val="22"/>
        </w:rPr>
        <w:t>в личном</w:t>
      </w:r>
      <w:r w:rsidR="00160EB0" w:rsidRPr="00524B9E">
        <w:rPr>
          <w:sz w:val="22"/>
          <w:szCs w:val="22"/>
        </w:rPr>
        <w:t xml:space="preserve"> </w:t>
      </w:r>
      <w:r w:rsidR="00976D93" w:rsidRPr="00524B9E">
        <w:rPr>
          <w:sz w:val="22"/>
          <w:szCs w:val="22"/>
        </w:rPr>
        <w:t xml:space="preserve">кабинете </w:t>
      </w:r>
      <w:r w:rsidR="00E375C7">
        <w:rPr>
          <w:b/>
          <w:sz w:val="22"/>
          <w:szCs w:val="22"/>
        </w:rPr>
        <w:t>1 марта</w:t>
      </w:r>
      <w:r w:rsidR="005B3440" w:rsidRPr="00524B9E">
        <w:rPr>
          <w:b/>
          <w:sz w:val="22"/>
          <w:szCs w:val="22"/>
        </w:rPr>
        <w:t xml:space="preserve"> </w:t>
      </w:r>
      <w:r w:rsidR="00E375C7">
        <w:rPr>
          <w:b/>
          <w:sz w:val="22"/>
          <w:szCs w:val="22"/>
        </w:rPr>
        <w:t>2023</w:t>
      </w:r>
      <w:r w:rsidR="00160EB0" w:rsidRPr="00524B9E">
        <w:rPr>
          <w:b/>
          <w:sz w:val="22"/>
          <w:szCs w:val="22"/>
        </w:rPr>
        <w:t>г.</w:t>
      </w:r>
      <w:r w:rsidR="00976D93" w:rsidRPr="00524B9E">
        <w:rPr>
          <w:b/>
          <w:sz w:val="22"/>
          <w:szCs w:val="22"/>
        </w:rPr>
        <w:t xml:space="preserve"> </w:t>
      </w:r>
      <w:r w:rsidR="005B3440" w:rsidRPr="00524B9E">
        <w:rPr>
          <w:b/>
          <w:sz w:val="22"/>
          <w:szCs w:val="22"/>
        </w:rPr>
        <w:t>с 15:00 до 16:00.</w:t>
      </w:r>
    </w:p>
    <w:p w:rsidR="00976D93" w:rsidRPr="00C55161" w:rsidRDefault="004E444F" w:rsidP="00C55161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19</w:t>
      </w:r>
      <w:r w:rsidR="00E92DF0" w:rsidRPr="00524B9E">
        <w:rPr>
          <w:sz w:val="22"/>
          <w:szCs w:val="22"/>
        </w:rPr>
        <w:t xml:space="preserve">. </w:t>
      </w:r>
      <w:r w:rsidR="00976D93" w:rsidRPr="00524B9E">
        <w:rPr>
          <w:sz w:val="22"/>
          <w:szCs w:val="22"/>
        </w:rPr>
        <w:t>П</w:t>
      </w:r>
      <w:r w:rsidR="00080EE3" w:rsidRPr="00524B9E">
        <w:rPr>
          <w:sz w:val="22"/>
          <w:szCs w:val="22"/>
        </w:rPr>
        <w:t>осле просмотра</w:t>
      </w:r>
      <w:r w:rsidR="00160EB0" w:rsidRPr="00524B9E">
        <w:rPr>
          <w:sz w:val="22"/>
          <w:szCs w:val="22"/>
        </w:rPr>
        <w:t xml:space="preserve"> </w:t>
      </w:r>
      <w:r w:rsidR="005B3440" w:rsidRPr="00524B9E">
        <w:rPr>
          <w:sz w:val="22"/>
          <w:szCs w:val="22"/>
        </w:rPr>
        <w:t xml:space="preserve">работы Вы имеете право подать </w:t>
      </w:r>
      <w:r w:rsidR="00976D93" w:rsidRPr="00524B9E">
        <w:rPr>
          <w:sz w:val="22"/>
          <w:szCs w:val="22"/>
        </w:rPr>
        <w:t xml:space="preserve">апелляцию </w:t>
      </w:r>
      <w:r w:rsidR="009E2206" w:rsidRPr="00524B9E">
        <w:rPr>
          <w:b/>
          <w:sz w:val="22"/>
          <w:szCs w:val="22"/>
        </w:rPr>
        <w:t xml:space="preserve">с 16:00 </w:t>
      </w:r>
      <w:r w:rsidR="00481414">
        <w:rPr>
          <w:b/>
          <w:sz w:val="22"/>
          <w:szCs w:val="22"/>
        </w:rPr>
        <w:t>1 марта</w:t>
      </w:r>
      <w:r w:rsidR="00703EE4" w:rsidRPr="00524B9E">
        <w:rPr>
          <w:b/>
          <w:sz w:val="22"/>
          <w:szCs w:val="22"/>
        </w:rPr>
        <w:t xml:space="preserve"> до 16:00</w:t>
      </w:r>
      <w:r w:rsidR="00703EE4" w:rsidRPr="00524B9E">
        <w:rPr>
          <w:b/>
          <w:sz w:val="22"/>
          <w:szCs w:val="22"/>
        </w:rPr>
        <w:br/>
      </w:r>
      <w:r w:rsidR="00481414">
        <w:rPr>
          <w:b/>
          <w:sz w:val="22"/>
          <w:szCs w:val="22"/>
        </w:rPr>
        <w:t>2 марта</w:t>
      </w:r>
      <w:r w:rsidR="00080EE3" w:rsidRPr="00524B9E">
        <w:rPr>
          <w:b/>
          <w:sz w:val="22"/>
          <w:szCs w:val="22"/>
        </w:rPr>
        <w:t xml:space="preserve"> </w:t>
      </w:r>
      <w:r w:rsidR="00481414">
        <w:rPr>
          <w:b/>
          <w:sz w:val="22"/>
          <w:szCs w:val="22"/>
        </w:rPr>
        <w:t>2023</w:t>
      </w:r>
      <w:r w:rsidR="00160EB0" w:rsidRPr="00524B9E">
        <w:rPr>
          <w:b/>
          <w:sz w:val="22"/>
          <w:szCs w:val="22"/>
        </w:rPr>
        <w:t>г</w:t>
      </w:r>
      <w:r w:rsidR="00976D93" w:rsidRPr="00524B9E">
        <w:rPr>
          <w:b/>
          <w:sz w:val="22"/>
          <w:szCs w:val="22"/>
        </w:rPr>
        <w:t>.</w:t>
      </w:r>
      <w:r w:rsidR="00976D93" w:rsidRPr="00524B9E">
        <w:rPr>
          <w:sz w:val="22"/>
          <w:szCs w:val="22"/>
        </w:rPr>
        <w:t xml:space="preserve"> </w:t>
      </w:r>
      <w:r w:rsidR="00E92DF0" w:rsidRPr="00524B9E">
        <w:rPr>
          <w:sz w:val="22"/>
          <w:szCs w:val="22"/>
        </w:rPr>
        <w:t xml:space="preserve">Заявление </w:t>
      </w:r>
      <w:r w:rsidR="00C55161">
        <w:rPr>
          <w:sz w:val="22"/>
          <w:szCs w:val="22"/>
        </w:rPr>
        <w:t xml:space="preserve">подается </w:t>
      </w:r>
      <w:r w:rsidR="00C55161" w:rsidRPr="00C55161">
        <w:rPr>
          <w:sz w:val="22"/>
          <w:szCs w:val="22"/>
        </w:rPr>
        <w:t xml:space="preserve">через личный кабинет по установленной форме: текст набрать, распечатать, подписать и отсканировать в формате </w:t>
      </w:r>
      <w:r w:rsidR="00C55161" w:rsidRPr="00C55161">
        <w:rPr>
          <w:sz w:val="22"/>
          <w:szCs w:val="22"/>
          <w:lang w:val="en-US"/>
        </w:rPr>
        <w:t>Adobe</w:t>
      </w:r>
      <w:r w:rsidR="00C55161" w:rsidRPr="00C55161">
        <w:rPr>
          <w:sz w:val="22"/>
          <w:szCs w:val="22"/>
        </w:rPr>
        <w:t xml:space="preserve"> </w:t>
      </w:r>
      <w:r w:rsidR="00C55161" w:rsidRPr="00C55161">
        <w:rPr>
          <w:sz w:val="22"/>
          <w:szCs w:val="22"/>
          <w:lang w:val="en-US"/>
        </w:rPr>
        <w:t>Reader</w:t>
      </w:r>
      <w:r w:rsidR="00C55161" w:rsidRPr="00C55161">
        <w:rPr>
          <w:sz w:val="22"/>
          <w:szCs w:val="22"/>
        </w:rPr>
        <w:t xml:space="preserve"> с расширением .</w:t>
      </w:r>
      <w:r w:rsidR="00C55161" w:rsidRPr="00C55161">
        <w:rPr>
          <w:sz w:val="22"/>
          <w:szCs w:val="22"/>
          <w:lang w:val="en-US"/>
        </w:rPr>
        <w:t>pdf</w:t>
      </w:r>
      <w:r w:rsidR="00C55161" w:rsidRPr="00C55161">
        <w:rPr>
          <w:sz w:val="22"/>
          <w:szCs w:val="22"/>
        </w:rPr>
        <w:t>.</w:t>
      </w:r>
      <w:r w:rsidR="00C55161">
        <w:rPr>
          <w:bCs/>
          <w:sz w:val="22"/>
          <w:szCs w:val="22"/>
        </w:rPr>
        <w:t xml:space="preserve"> </w:t>
      </w:r>
      <w:bookmarkStart w:id="0" w:name="_GoBack"/>
      <w:bookmarkEnd w:id="0"/>
      <w:r w:rsidR="00976D93" w:rsidRPr="00524B9E">
        <w:rPr>
          <w:sz w:val="22"/>
          <w:szCs w:val="22"/>
        </w:rPr>
        <w:t>Порядок подачи и рассмотрения апелляции опре</w:t>
      </w:r>
      <w:r w:rsidR="0098083B" w:rsidRPr="00524B9E">
        <w:rPr>
          <w:sz w:val="22"/>
          <w:szCs w:val="22"/>
        </w:rPr>
        <w:t xml:space="preserve">деляется Порядком проведения апелляции (раздел </w:t>
      </w:r>
      <w:r w:rsidR="002A7FDA">
        <w:rPr>
          <w:sz w:val="22"/>
          <w:szCs w:val="22"/>
          <w:lang w:val="en-US"/>
        </w:rPr>
        <w:t>VI</w:t>
      </w:r>
      <w:r w:rsidR="00481414">
        <w:rPr>
          <w:sz w:val="22"/>
          <w:szCs w:val="22"/>
        </w:rPr>
        <w:t xml:space="preserve"> </w:t>
      </w:r>
      <w:r w:rsidR="0098083B" w:rsidRPr="00524B9E">
        <w:rPr>
          <w:sz w:val="22"/>
          <w:szCs w:val="22"/>
        </w:rPr>
        <w:t>Регламента олимпиады)</w:t>
      </w:r>
      <w:r w:rsidR="00976D93" w:rsidRPr="00524B9E">
        <w:rPr>
          <w:sz w:val="22"/>
          <w:szCs w:val="22"/>
        </w:rPr>
        <w:t xml:space="preserve">. </w:t>
      </w:r>
    </w:p>
    <w:p w:rsidR="005B3440" w:rsidRPr="00524B9E" w:rsidRDefault="004E444F" w:rsidP="005B344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92DF0" w:rsidRPr="00524B9E">
        <w:rPr>
          <w:sz w:val="22"/>
          <w:szCs w:val="22"/>
        </w:rPr>
        <w:t xml:space="preserve">. Заседание апелляционной комиссии состоится </w:t>
      </w:r>
      <w:r w:rsidR="00481414">
        <w:rPr>
          <w:b/>
          <w:bCs/>
          <w:sz w:val="22"/>
          <w:szCs w:val="22"/>
        </w:rPr>
        <w:t>27</w:t>
      </w:r>
      <w:r w:rsidR="00976D93" w:rsidRPr="00524B9E">
        <w:rPr>
          <w:b/>
          <w:bCs/>
          <w:sz w:val="22"/>
          <w:szCs w:val="22"/>
        </w:rPr>
        <w:t xml:space="preserve"> ма</w:t>
      </w:r>
      <w:r w:rsidR="00080EE3" w:rsidRPr="00524B9E">
        <w:rPr>
          <w:b/>
          <w:bCs/>
          <w:sz w:val="22"/>
          <w:szCs w:val="22"/>
        </w:rPr>
        <w:t xml:space="preserve">рта </w:t>
      </w:r>
      <w:r w:rsidR="00481414">
        <w:rPr>
          <w:b/>
          <w:bCs/>
          <w:sz w:val="22"/>
          <w:szCs w:val="22"/>
        </w:rPr>
        <w:t>2023</w:t>
      </w:r>
      <w:r w:rsidR="00160EB0" w:rsidRPr="00524B9E">
        <w:rPr>
          <w:b/>
          <w:bCs/>
          <w:sz w:val="22"/>
          <w:szCs w:val="22"/>
        </w:rPr>
        <w:t>г</w:t>
      </w:r>
      <w:r w:rsidR="00FB32CB" w:rsidRPr="00524B9E">
        <w:rPr>
          <w:b/>
          <w:bCs/>
          <w:sz w:val="22"/>
          <w:szCs w:val="22"/>
        </w:rPr>
        <w:t>.</w:t>
      </w:r>
      <w:r w:rsidR="005B3440" w:rsidRPr="00524B9E">
        <w:rPr>
          <w:sz w:val="22"/>
          <w:szCs w:val="22"/>
        </w:rPr>
        <w:t xml:space="preserve"> </w:t>
      </w:r>
    </w:p>
    <w:p w:rsidR="00FB32CB" w:rsidRPr="00524B9E" w:rsidRDefault="004E444F" w:rsidP="0098083B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="009E2206" w:rsidRPr="00524B9E">
        <w:rPr>
          <w:sz w:val="22"/>
          <w:szCs w:val="22"/>
        </w:rPr>
        <w:t xml:space="preserve">. Обоснованный ответ на апелляцию размещается в личном кабинете </w:t>
      </w:r>
      <w:r w:rsidR="00481414">
        <w:rPr>
          <w:b/>
          <w:sz w:val="22"/>
          <w:szCs w:val="22"/>
        </w:rPr>
        <w:t>с 18:00 28</w:t>
      </w:r>
      <w:r w:rsidR="009E2206" w:rsidRPr="00524B9E">
        <w:rPr>
          <w:b/>
          <w:sz w:val="22"/>
          <w:szCs w:val="22"/>
        </w:rPr>
        <w:t xml:space="preserve"> марта </w:t>
      </w:r>
      <w:r w:rsidR="00080EE3" w:rsidRPr="00524B9E">
        <w:rPr>
          <w:b/>
          <w:sz w:val="22"/>
          <w:szCs w:val="22"/>
        </w:rPr>
        <w:t xml:space="preserve">до 18:00 </w:t>
      </w:r>
      <w:r w:rsidR="00703EE4" w:rsidRPr="00524B9E">
        <w:rPr>
          <w:b/>
          <w:sz w:val="22"/>
          <w:szCs w:val="22"/>
        </w:rPr>
        <w:br/>
      </w:r>
      <w:r w:rsidR="00481414">
        <w:rPr>
          <w:b/>
          <w:sz w:val="22"/>
          <w:szCs w:val="22"/>
        </w:rPr>
        <w:t>29</w:t>
      </w:r>
      <w:r w:rsidR="00080EE3" w:rsidRPr="00524B9E">
        <w:rPr>
          <w:b/>
          <w:sz w:val="22"/>
          <w:szCs w:val="22"/>
        </w:rPr>
        <w:t xml:space="preserve"> марта </w:t>
      </w:r>
      <w:r w:rsidR="00481414">
        <w:rPr>
          <w:b/>
          <w:sz w:val="22"/>
          <w:szCs w:val="22"/>
        </w:rPr>
        <w:t>2023</w:t>
      </w:r>
      <w:r w:rsidR="009E2206" w:rsidRPr="00524B9E">
        <w:rPr>
          <w:b/>
          <w:sz w:val="22"/>
          <w:szCs w:val="22"/>
        </w:rPr>
        <w:t xml:space="preserve"> г.</w:t>
      </w:r>
    </w:p>
    <w:p w:rsidR="00F7023C" w:rsidRDefault="00F7023C" w:rsidP="00310929">
      <w:pPr>
        <w:shd w:val="clear" w:color="auto" w:fill="FFFFFF"/>
        <w:jc w:val="center"/>
        <w:outlineLvl w:val="2"/>
        <w:rPr>
          <w:b/>
          <w:sz w:val="22"/>
          <w:szCs w:val="22"/>
        </w:rPr>
      </w:pPr>
    </w:p>
    <w:p w:rsidR="00310929" w:rsidRPr="00524B9E" w:rsidRDefault="00E92DF0" w:rsidP="00310929">
      <w:pPr>
        <w:shd w:val="clear" w:color="auto" w:fill="FFFFFF"/>
        <w:jc w:val="center"/>
        <w:outlineLvl w:val="2"/>
        <w:rPr>
          <w:b/>
          <w:sz w:val="22"/>
          <w:szCs w:val="22"/>
        </w:rPr>
      </w:pPr>
      <w:r w:rsidRPr="00524B9E">
        <w:rPr>
          <w:b/>
          <w:sz w:val="22"/>
          <w:szCs w:val="22"/>
        </w:rPr>
        <w:t>Желаем успехов!!!</w:t>
      </w:r>
    </w:p>
    <w:sectPr w:rsidR="00310929" w:rsidRPr="00524B9E" w:rsidSect="00703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656"/>
    <w:multiLevelType w:val="hybridMultilevel"/>
    <w:tmpl w:val="1DD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D248E"/>
    <w:multiLevelType w:val="hybridMultilevel"/>
    <w:tmpl w:val="EB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1F24"/>
    <w:multiLevelType w:val="hybridMultilevel"/>
    <w:tmpl w:val="BEA426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2D61197"/>
    <w:multiLevelType w:val="hybridMultilevel"/>
    <w:tmpl w:val="C2803506"/>
    <w:lvl w:ilvl="0" w:tplc="CD34001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Arial Unicode MS" w:hAnsi="Arial Unicode MS" w:hint="default"/>
        <w:color w:val="EEEFF7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F7"/>
    <w:rsid w:val="00042E1C"/>
    <w:rsid w:val="00075582"/>
    <w:rsid w:val="00080EE3"/>
    <w:rsid w:val="000A0921"/>
    <w:rsid w:val="000A2E13"/>
    <w:rsid w:val="000B2B4B"/>
    <w:rsid w:val="00104F8F"/>
    <w:rsid w:val="00130337"/>
    <w:rsid w:val="00160EB0"/>
    <w:rsid w:val="00192F12"/>
    <w:rsid w:val="00201051"/>
    <w:rsid w:val="00223B9B"/>
    <w:rsid w:val="00234EA1"/>
    <w:rsid w:val="00267754"/>
    <w:rsid w:val="002A7FDA"/>
    <w:rsid w:val="002B1FA2"/>
    <w:rsid w:val="002D213D"/>
    <w:rsid w:val="002E6071"/>
    <w:rsid w:val="002F5376"/>
    <w:rsid w:val="003020B8"/>
    <w:rsid w:val="0031006A"/>
    <w:rsid w:val="00310929"/>
    <w:rsid w:val="003121BA"/>
    <w:rsid w:val="003669F8"/>
    <w:rsid w:val="00407D74"/>
    <w:rsid w:val="00420C7E"/>
    <w:rsid w:val="004530D9"/>
    <w:rsid w:val="00481414"/>
    <w:rsid w:val="00484001"/>
    <w:rsid w:val="004B5544"/>
    <w:rsid w:val="004E444F"/>
    <w:rsid w:val="005151C2"/>
    <w:rsid w:val="00524B9E"/>
    <w:rsid w:val="00551EA2"/>
    <w:rsid w:val="00564C84"/>
    <w:rsid w:val="00584CC4"/>
    <w:rsid w:val="00587968"/>
    <w:rsid w:val="005956F1"/>
    <w:rsid w:val="005B3440"/>
    <w:rsid w:val="005C0A2A"/>
    <w:rsid w:val="006011F7"/>
    <w:rsid w:val="00672AFE"/>
    <w:rsid w:val="006F0800"/>
    <w:rsid w:val="00703EE4"/>
    <w:rsid w:val="00707DCA"/>
    <w:rsid w:val="0074049D"/>
    <w:rsid w:val="00751083"/>
    <w:rsid w:val="00782ABA"/>
    <w:rsid w:val="007D06BA"/>
    <w:rsid w:val="0083635A"/>
    <w:rsid w:val="00837F7D"/>
    <w:rsid w:val="00841EFE"/>
    <w:rsid w:val="008B5CD4"/>
    <w:rsid w:val="00947866"/>
    <w:rsid w:val="00956069"/>
    <w:rsid w:val="00960097"/>
    <w:rsid w:val="00976D93"/>
    <w:rsid w:val="0098083B"/>
    <w:rsid w:val="009D49BD"/>
    <w:rsid w:val="009D4C0D"/>
    <w:rsid w:val="009E2206"/>
    <w:rsid w:val="00A37506"/>
    <w:rsid w:val="00AC1B67"/>
    <w:rsid w:val="00AC2F41"/>
    <w:rsid w:val="00AE3AF1"/>
    <w:rsid w:val="00B3642A"/>
    <w:rsid w:val="00B422A4"/>
    <w:rsid w:val="00BF4B8A"/>
    <w:rsid w:val="00C00FFD"/>
    <w:rsid w:val="00C04866"/>
    <w:rsid w:val="00C40E59"/>
    <w:rsid w:val="00C4238B"/>
    <w:rsid w:val="00C55161"/>
    <w:rsid w:val="00CF1799"/>
    <w:rsid w:val="00CF5C34"/>
    <w:rsid w:val="00CF611F"/>
    <w:rsid w:val="00D2065A"/>
    <w:rsid w:val="00D47AEE"/>
    <w:rsid w:val="00D77117"/>
    <w:rsid w:val="00E01262"/>
    <w:rsid w:val="00E30E8E"/>
    <w:rsid w:val="00E375C7"/>
    <w:rsid w:val="00E50041"/>
    <w:rsid w:val="00E92DF0"/>
    <w:rsid w:val="00EC7599"/>
    <w:rsid w:val="00F7023C"/>
    <w:rsid w:val="00FB32CB"/>
    <w:rsid w:val="00FF01D1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A3BDB-C1A7-4B46-B1F3-2A6CFB4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011F7"/>
    <w:rPr>
      <w:b/>
      <w:bCs/>
    </w:rPr>
  </w:style>
  <w:style w:type="paragraph" w:styleId="a4">
    <w:name w:val="List Paragraph"/>
    <w:basedOn w:val="a"/>
    <w:uiPriority w:val="99"/>
    <w:qFormat/>
    <w:rsid w:val="006011F7"/>
    <w:pPr>
      <w:ind w:left="720"/>
    </w:pPr>
  </w:style>
  <w:style w:type="character" w:styleId="a5">
    <w:name w:val="Hyperlink"/>
    <w:uiPriority w:val="99"/>
    <w:rsid w:val="00C00F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02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D49BD"/>
    <w:rPr>
      <w:rFonts w:ascii="Times New Roman" w:hAnsi="Times New Roman" w:cs="Times New Roman"/>
      <w:sz w:val="2"/>
      <w:szCs w:val="2"/>
    </w:rPr>
  </w:style>
  <w:style w:type="paragraph" w:styleId="a8">
    <w:name w:val="Normal (Web)"/>
    <w:basedOn w:val="a"/>
    <w:uiPriority w:val="99"/>
    <w:rsid w:val="00564C84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color w:val="EEEF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up.ru/oli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C556-C2A3-413A-B5DB-7E06350B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Роговская Ольга Викторовна</cp:lastModifiedBy>
  <cp:revision>8</cp:revision>
  <cp:lastPrinted>2021-09-06T12:55:00Z</cp:lastPrinted>
  <dcterms:created xsi:type="dcterms:W3CDTF">2021-09-06T11:51:00Z</dcterms:created>
  <dcterms:modified xsi:type="dcterms:W3CDTF">2022-11-28T12:26:00Z</dcterms:modified>
</cp:coreProperties>
</file>