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015" w:rsidRDefault="00363015" w:rsidP="00363015">
      <w:pPr>
        <w:shd w:val="clear" w:color="auto" w:fill="FFFFFF"/>
        <w:ind w:firstLine="540"/>
        <w:jc w:val="left"/>
      </w:pPr>
      <w:bookmarkStart w:id="0" w:name="_GoBack"/>
      <w:bookmarkEnd w:id="0"/>
      <w:r>
        <w:rPr>
          <w:rFonts w:ascii="Times New Roman" w:hAnsi="Times New Roman"/>
          <w:b/>
          <w:color w:val="000000"/>
          <w:sz w:val="28"/>
          <w:szCs w:val="28"/>
          <w:lang w:eastAsia="ru-RU"/>
        </w:rPr>
        <w:t>Раздел 1. Теория государства и права</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признаки государства.</w:t>
      </w:r>
      <w:r>
        <w:rPr>
          <w:rFonts w:ascii="Times New Roman" w:hAnsi="Times New Roman"/>
          <w:sz w:val="28"/>
          <w:szCs w:val="28"/>
          <w:lang w:eastAsia="ru-RU"/>
        </w:rPr>
        <w:t xml:space="preserve"> </w:t>
      </w:r>
      <w:r>
        <w:rPr>
          <w:rFonts w:ascii="Times New Roman" w:hAnsi="Times New Roman"/>
          <w:color w:val="000000"/>
          <w:sz w:val="28"/>
          <w:szCs w:val="28"/>
          <w:lang w:eastAsia="ru-RU"/>
        </w:rPr>
        <w:t>Плюрализм в понимании государства. Признаки государства. Определение государства.</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Сущность государства. </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признаки государственной власти. Разделение властей как принцип организации и деятельности государственной власти.</w:t>
      </w:r>
      <w:r>
        <w:rPr>
          <w:rFonts w:ascii="Times New Roman" w:hAnsi="Times New Roman"/>
          <w:sz w:val="28"/>
          <w:szCs w:val="28"/>
          <w:lang w:eastAsia="ru-RU"/>
        </w:rPr>
        <w:t xml:space="preserve"> </w:t>
      </w:r>
      <w:r>
        <w:rPr>
          <w:rFonts w:ascii="Times New Roman" w:hAnsi="Times New Roman"/>
          <w:color w:val="000000"/>
          <w:sz w:val="28"/>
          <w:szCs w:val="28"/>
          <w:lang w:eastAsia="ru-RU"/>
        </w:rPr>
        <w:t>Государственная власть как разновидность социальной власти. Понятие государственной власти, ее признаки и особенности. Структура государственной власти. Легализация и легитимация государственной власти.</w:t>
      </w:r>
      <w:r>
        <w:rPr>
          <w:rFonts w:ascii="Times New Roman" w:hAnsi="Times New Roman"/>
          <w:sz w:val="28"/>
          <w:szCs w:val="28"/>
          <w:lang w:eastAsia="ru-RU"/>
        </w:rPr>
        <w:t xml:space="preserve"> </w:t>
      </w:r>
      <w:r>
        <w:rPr>
          <w:rFonts w:ascii="Times New Roman" w:hAnsi="Times New Roman"/>
          <w:color w:val="000000"/>
          <w:sz w:val="28"/>
          <w:szCs w:val="28"/>
          <w:lang w:eastAsia="ru-RU"/>
        </w:rPr>
        <w:t>Возникновение и развитие идей о разделении властей. Единство государственной власти и ее разделение на «ветви». Принцип сдержек и противовесов. Понятие законодательной, исполнительной и судебной власти.</w:t>
      </w:r>
    </w:p>
    <w:p w:rsidR="00363015" w:rsidRDefault="00363015" w:rsidP="00363015">
      <w:pPr>
        <w:shd w:val="clear" w:color="auto" w:fill="FFFFFF"/>
        <w:ind w:firstLine="540"/>
      </w:pPr>
      <w:r>
        <w:rPr>
          <w:rFonts w:ascii="Times New Roman" w:hAnsi="Times New Roman"/>
          <w:i/>
          <w:color w:val="000000"/>
          <w:sz w:val="28"/>
          <w:szCs w:val="28"/>
          <w:lang w:eastAsia="ru-RU"/>
        </w:rPr>
        <w:t>Понятие формы государства.</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формы государства. Факторы, влияющие на форму государства. Элементы формы государства. Общая характеристика формы правления, формы государственного устройства, государственно-правового режима.</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color w:val="000000"/>
          <w:sz w:val="28"/>
          <w:szCs w:val="28"/>
          <w:lang w:eastAsia="ru-RU"/>
        </w:rPr>
        <w:t>Понятие формы правления. Монархия. Понятие, основные черты и разновидности монархической формы правления. Республика. Понятие, основные черты и разновидности республиканской формы правления. Смешанные формы правления.</w:t>
      </w:r>
    </w:p>
    <w:p w:rsidR="00363015" w:rsidRDefault="00363015" w:rsidP="00363015">
      <w:pPr>
        <w:shd w:val="clear" w:color="auto" w:fill="FFFFFF"/>
        <w:ind w:firstLine="540"/>
      </w:pPr>
      <w:r>
        <w:rPr>
          <w:rFonts w:ascii="Times New Roman" w:hAnsi="Times New Roman"/>
          <w:color w:val="000000"/>
          <w:sz w:val="28"/>
          <w:szCs w:val="28"/>
          <w:lang w:eastAsia="ru-RU"/>
        </w:rPr>
        <w:t>Понятие формы государственного устройства. Унитарное государство. Федеративное государство (федерация). Международные объединения с элементами федерализма (конфедерации, содружества, сообщества).</w:t>
      </w:r>
    </w:p>
    <w:p w:rsidR="00363015" w:rsidRDefault="00363015" w:rsidP="00363015">
      <w:pPr>
        <w:shd w:val="clear" w:color="auto" w:fill="FFFFFF"/>
        <w:ind w:firstLine="540"/>
      </w:pPr>
      <w:r>
        <w:rPr>
          <w:rFonts w:ascii="Times New Roman" w:hAnsi="Times New Roman"/>
          <w:color w:val="000000"/>
          <w:sz w:val="28"/>
          <w:szCs w:val="28"/>
          <w:lang w:eastAsia="ru-RU"/>
        </w:rPr>
        <w:t>Понятие государственно-правового режима. Демократические режимы: понятие и признаки. Недемократические режимы: понятие, признаки. Авторитарный и тоталитарный режимы.</w:t>
      </w:r>
    </w:p>
    <w:p w:rsidR="00363015" w:rsidRDefault="00363015" w:rsidP="00363015">
      <w:pPr>
        <w:shd w:val="clear" w:color="auto" w:fill="FFFFFF"/>
        <w:ind w:firstLine="540"/>
      </w:pPr>
      <w:r>
        <w:rPr>
          <w:rFonts w:ascii="Times New Roman" w:hAnsi="Times New Roman"/>
          <w:i/>
          <w:color w:val="000000"/>
          <w:sz w:val="28"/>
          <w:szCs w:val="28"/>
          <w:lang w:eastAsia="ru-RU"/>
        </w:rPr>
        <w:t>Функции государства: понятие и виды.</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функций государства, их существенные признаки. Классификация функций государства по продолжительности действия, степени важности выполняемых задач, сфере осуществления, классовому признаку.</w:t>
      </w:r>
      <w:r>
        <w:rPr>
          <w:rFonts w:ascii="Times New Roman" w:hAnsi="Times New Roman"/>
          <w:sz w:val="28"/>
          <w:szCs w:val="28"/>
          <w:lang w:eastAsia="ru-RU"/>
        </w:rPr>
        <w:t xml:space="preserve"> </w:t>
      </w:r>
      <w:r>
        <w:rPr>
          <w:rFonts w:ascii="Times New Roman" w:hAnsi="Times New Roman"/>
          <w:color w:val="000000"/>
          <w:sz w:val="28"/>
          <w:szCs w:val="28"/>
          <w:lang w:eastAsia="ru-RU"/>
        </w:rPr>
        <w:t>Функции Российского государства.</w:t>
      </w:r>
    </w:p>
    <w:p w:rsidR="00363015" w:rsidRDefault="00363015" w:rsidP="00363015">
      <w:pPr>
        <w:shd w:val="clear" w:color="auto" w:fill="FFFFFF"/>
        <w:ind w:firstLine="540"/>
      </w:pPr>
      <w:r>
        <w:rPr>
          <w:rFonts w:ascii="Times New Roman" w:hAnsi="Times New Roman"/>
          <w:i/>
          <w:color w:val="000000"/>
          <w:sz w:val="28"/>
          <w:szCs w:val="28"/>
          <w:lang w:eastAsia="ru-RU"/>
        </w:rPr>
        <w:t>Механизм государства и аппарат государства. Государственные органы: понятие, классификация.</w:t>
      </w:r>
      <w:r>
        <w:rPr>
          <w:rFonts w:ascii="Times New Roman" w:hAnsi="Times New Roman"/>
          <w:sz w:val="28"/>
          <w:szCs w:val="28"/>
          <w:lang w:eastAsia="ru-RU"/>
        </w:rPr>
        <w:t xml:space="preserve"> </w:t>
      </w:r>
      <w:r>
        <w:rPr>
          <w:rFonts w:ascii="Times New Roman" w:hAnsi="Times New Roman"/>
          <w:color w:val="000000"/>
          <w:sz w:val="28"/>
          <w:szCs w:val="28"/>
          <w:lang w:eastAsia="ru-RU"/>
        </w:rPr>
        <w:t>Механизм государства: понятие и структура. Функции государства и механизм государства. Механизм государства и государственный аппарат.</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признаки государственных органов. Классификация государственных органов по порядку формирования, характеру компетенции, способу принятия решений, принципу разделения властей, сфере действия и другим признакам.</w:t>
      </w:r>
      <w:r>
        <w:rPr>
          <w:rFonts w:ascii="Times New Roman" w:hAnsi="Times New Roman"/>
          <w:sz w:val="28"/>
          <w:szCs w:val="28"/>
          <w:lang w:eastAsia="ru-RU"/>
        </w:rPr>
        <w:t xml:space="preserve"> </w:t>
      </w:r>
      <w:r>
        <w:rPr>
          <w:rFonts w:ascii="Times New Roman" w:hAnsi="Times New Roman"/>
          <w:color w:val="000000"/>
          <w:sz w:val="28"/>
          <w:szCs w:val="28"/>
          <w:lang w:eastAsia="ru-RU"/>
        </w:rPr>
        <w:t>Представительные (законодательные), исполнительные и судебные органы государства. Прокуратура. Силовые структуры государства.</w:t>
      </w:r>
    </w:p>
    <w:p w:rsidR="00363015" w:rsidRDefault="00363015" w:rsidP="00363015">
      <w:pPr>
        <w:shd w:val="clear" w:color="auto" w:fill="FFFFFF"/>
        <w:ind w:firstLine="540"/>
      </w:pPr>
      <w:r>
        <w:rPr>
          <w:rFonts w:ascii="Times New Roman" w:hAnsi="Times New Roman"/>
          <w:i/>
          <w:color w:val="000000"/>
          <w:sz w:val="28"/>
          <w:szCs w:val="28"/>
          <w:lang w:eastAsia="ru-RU"/>
        </w:rPr>
        <w:t>Типология государства: формационный, цивилизационный и иные подходы.</w:t>
      </w:r>
      <w:r>
        <w:rPr>
          <w:rFonts w:ascii="Times New Roman" w:hAnsi="Times New Roman"/>
          <w:sz w:val="28"/>
          <w:szCs w:val="28"/>
          <w:lang w:eastAsia="ru-RU"/>
        </w:rPr>
        <w:t xml:space="preserve"> </w:t>
      </w:r>
      <w:r>
        <w:rPr>
          <w:rFonts w:ascii="Times New Roman" w:hAnsi="Times New Roman"/>
          <w:color w:val="000000"/>
          <w:sz w:val="28"/>
          <w:szCs w:val="28"/>
          <w:lang w:eastAsia="ru-RU"/>
        </w:rPr>
        <w:t>Типология государства: понятие и значение. Понятие исторического типа государства.</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color w:val="000000"/>
          <w:sz w:val="28"/>
          <w:szCs w:val="28"/>
          <w:lang w:eastAsia="ru-RU"/>
        </w:rPr>
        <w:t xml:space="preserve">Формационный подход в типологии государств (представители подхода, критерий деления государств на исторические типы, причины перехода от одного типа государства к другому). Характеристика типов государств по </w:t>
      </w:r>
      <w:r>
        <w:rPr>
          <w:rFonts w:ascii="Times New Roman" w:hAnsi="Times New Roman"/>
          <w:color w:val="000000"/>
          <w:sz w:val="28"/>
          <w:szCs w:val="28"/>
          <w:lang w:eastAsia="ru-RU"/>
        </w:rPr>
        <w:lastRenderedPageBreak/>
        <w:t>формационному подходу (экономическая основа государства, сущность государства, функции государства). Недостатки формационного подхода.</w:t>
      </w:r>
    </w:p>
    <w:p w:rsidR="00363015" w:rsidRDefault="00363015" w:rsidP="00363015">
      <w:pPr>
        <w:shd w:val="clear" w:color="auto" w:fill="FFFFFF"/>
        <w:ind w:firstLine="540"/>
      </w:pPr>
      <w:r>
        <w:rPr>
          <w:rFonts w:ascii="Times New Roman" w:hAnsi="Times New Roman"/>
          <w:color w:val="000000"/>
          <w:sz w:val="28"/>
          <w:szCs w:val="28"/>
          <w:lang w:eastAsia="ru-RU"/>
        </w:rPr>
        <w:t>Цивилизационный подход в типологии государств (представители подхода, критерий деления государств на исторические типы, причины перехода от одного типа государства к другому). Типы государств. Недостатки цивилизационного подхода.</w:t>
      </w:r>
      <w:r>
        <w:rPr>
          <w:rFonts w:ascii="Times New Roman" w:hAnsi="Times New Roman"/>
          <w:sz w:val="28"/>
          <w:szCs w:val="28"/>
          <w:lang w:eastAsia="ru-RU"/>
        </w:rPr>
        <w:t xml:space="preserve"> </w:t>
      </w:r>
      <w:r>
        <w:rPr>
          <w:rFonts w:ascii="Times New Roman" w:hAnsi="Times New Roman"/>
          <w:color w:val="000000"/>
          <w:sz w:val="28"/>
          <w:szCs w:val="28"/>
          <w:lang w:eastAsia="ru-RU"/>
        </w:rPr>
        <w:t>Иные подходы в типологии государств.</w:t>
      </w:r>
    </w:p>
    <w:p w:rsidR="00363015" w:rsidRDefault="00363015" w:rsidP="00363015">
      <w:pPr>
        <w:shd w:val="clear" w:color="auto" w:fill="FFFFFF"/>
        <w:ind w:firstLine="540"/>
      </w:pPr>
      <w:r>
        <w:rPr>
          <w:rFonts w:ascii="Times New Roman" w:hAnsi="Times New Roman"/>
          <w:i/>
          <w:color w:val="000000"/>
          <w:sz w:val="28"/>
          <w:szCs w:val="28"/>
          <w:lang w:eastAsia="ru-RU"/>
        </w:rPr>
        <w:t>Правовое государство: понятие и признаки.</w:t>
      </w:r>
      <w:r>
        <w:rPr>
          <w:rFonts w:ascii="Times New Roman" w:hAnsi="Times New Roman"/>
          <w:sz w:val="28"/>
          <w:szCs w:val="28"/>
          <w:lang w:eastAsia="ru-RU"/>
        </w:rPr>
        <w:t xml:space="preserve"> </w:t>
      </w:r>
      <w:r>
        <w:rPr>
          <w:rFonts w:ascii="Times New Roman" w:hAnsi="Times New Roman"/>
          <w:color w:val="000000"/>
          <w:sz w:val="28"/>
          <w:szCs w:val="28"/>
          <w:lang w:eastAsia="ru-RU"/>
        </w:rPr>
        <w:t>Развитие идей правового государства. Понятие и признаки правового государства.</w:t>
      </w:r>
      <w:r>
        <w:rPr>
          <w:rFonts w:ascii="Times New Roman" w:hAnsi="Times New Roman"/>
          <w:sz w:val="28"/>
          <w:szCs w:val="28"/>
          <w:lang w:eastAsia="ru-RU"/>
        </w:rPr>
        <w:t xml:space="preserve"> </w:t>
      </w:r>
      <w:r>
        <w:rPr>
          <w:rFonts w:ascii="Times New Roman" w:hAnsi="Times New Roman"/>
          <w:color w:val="000000"/>
          <w:sz w:val="28"/>
          <w:szCs w:val="28"/>
          <w:lang w:eastAsia="ru-RU"/>
        </w:rPr>
        <w:t>Формирование правового государства в Российской Федерации.</w:t>
      </w:r>
    </w:p>
    <w:p w:rsidR="00363015" w:rsidRDefault="00363015" w:rsidP="00363015">
      <w:pPr>
        <w:shd w:val="clear" w:color="auto" w:fill="FFFFFF"/>
        <w:ind w:firstLine="540"/>
      </w:pPr>
      <w:r>
        <w:rPr>
          <w:rFonts w:ascii="Times New Roman" w:hAnsi="Times New Roman"/>
          <w:i/>
          <w:color w:val="000000"/>
          <w:sz w:val="28"/>
          <w:szCs w:val="28"/>
          <w:lang w:eastAsia="ru-RU"/>
        </w:rPr>
        <w:t>Право в системе социальных норм.</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социального регулирования. Понятие и виды социальных норм. Соотношение права и морали: сходство, различие, взаимодействие. Взаимодействие права с обычаями, корпоративными нормами и иными регуляторами.</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признаки позитивного права.</w:t>
      </w:r>
      <w:r>
        <w:rPr>
          <w:rFonts w:ascii="Times New Roman" w:hAnsi="Times New Roman"/>
          <w:i/>
          <w:sz w:val="28"/>
          <w:szCs w:val="28"/>
          <w:lang w:eastAsia="ru-RU"/>
        </w:rPr>
        <w:t xml:space="preserve"> </w:t>
      </w:r>
      <w:r>
        <w:rPr>
          <w:rFonts w:ascii="Times New Roman" w:hAnsi="Times New Roman"/>
          <w:color w:val="000000"/>
          <w:sz w:val="28"/>
          <w:szCs w:val="28"/>
          <w:lang w:eastAsia="ru-RU"/>
        </w:rPr>
        <w:t>Типы (концепции) правопонимания: общая характеристика. Естественная теория права. Социологическая и психологическая школы права. Позитивизм и нормативизм. Интегративное правопонимание.</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права. Право в объективном и субъективном смысле. Признаки позитивного права: системность, нормативность, формальная определенность, общеобязательность, обеспеченность возможностью государственного принуждения.</w:t>
      </w:r>
    </w:p>
    <w:p w:rsidR="00363015" w:rsidRDefault="00363015" w:rsidP="00363015">
      <w:pPr>
        <w:shd w:val="clear" w:color="auto" w:fill="FFFFFF"/>
        <w:ind w:firstLine="540"/>
      </w:pPr>
      <w:r>
        <w:rPr>
          <w:rFonts w:ascii="Times New Roman" w:hAnsi="Times New Roman"/>
          <w:i/>
          <w:color w:val="000000"/>
          <w:sz w:val="28"/>
          <w:szCs w:val="28"/>
          <w:lang w:eastAsia="ru-RU"/>
        </w:rPr>
        <w:t>Принципы и функции права: понятие и виды.</w:t>
      </w:r>
      <w:r>
        <w:rPr>
          <w:rFonts w:ascii="Times New Roman" w:hAnsi="Times New Roman"/>
          <w:i/>
          <w:sz w:val="28"/>
          <w:szCs w:val="28"/>
          <w:lang w:eastAsia="ru-RU"/>
        </w:rPr>
        <w:t xml:space="preserve"> </w:t>
      </w:r>
      <w:r>
        <w:rPr>
          <w:rFonts w:ascii="Times New Roman" w:hAnsi="Times New Roman"/>
          <w:color w:val="000000"/>
          <w:sz w:val="28"/>
          <w:szCs w:val="28"/>
          <w:lang w:eastAsia="ru-RU"/>
        </w:rPr>
        <w:t>Принципы права: понятие и классификация. Общеправовые, отраслевые и межотраслевые принципы права: понятие и виды. Значение принципов права для правоприменительной деятельности.</w:t>
      </w:r>
      <w:r>
        <w:rPr>
          <w:rFonts w:ascii="Times New Roman" w:hAnsi="Times New Roman"/>
          <w:i/>
          <w:sz w:val="28"/>
          <w:szCs w:val="28"/>
          <w:lang w:eastAsia="ru-RU"/>
        </w:rPr>
        <w:t xml:space="preserve"> </w:t>
      </w:r>
      <w:r>
        <w:rPr>
          <w:rFonts w:ascii="Times New Roman" w:hAnsi="Times New Roman"/>
          <w:color w:val="000000"/>
          <w:sz w:val="28"/>
          <w:szCs w:val="28"/>
          <w:lang w:eastAsia="ru-RU"/>
        </w:rPr>
        <w:t>Социальное назначение права и функции права. Понятие и классификация функций права. Общесоциальные и специально-юридические функции права: понятие и виды.</w:t>
      </w:r>
      <w:r>
        <w:rPr>
          <w:rFonts w:ascii="Times New Roman" w:hAnsi="Times New Roman"/>
          <w:i/>
          <w:sz w:val="28"/>
          <w:szCs w:val="28"/>
          <w:lang w:eastAsia="ru-RU"/>
        </w:rPr>
        <w:t xml:space="preserve"> </w:t>
      </w:r>
      <w:r>
        <w:rPr>
          <w:rFonts w:ascii="Times New Roman" w:hAnsi="Times New Roman"/>
          <w:color w:val="000000"/>
          <w:sz w:val="28"/>
          <w:szCs w:val="28"/>
          <w:lang w:eastAsia="ru-RU"/>
        </w:rPr>
        <w:t>Регулятивная и охранительная функции права.</w:t>
      </w:r>
    </w:p>
    <w:p w:rsidR="00363015" w:rsidRDefault="00363015" w:rsidP="00363015">
      <w:pPr>
        <w:shd w:val="clear" w:color="auto" w:fill="FFFFFF"/>
        <w:ind w:firstLine="540"/>
      </w:pPr>
      <w:r>
        <w:rPr>
          <w:rFonts w:ascii="Times New Roman" w:hAnsi="Times New Roman"/>
          <w:i/>
          <w:color w:val="000000"/>
          <w:sz w:val="28"/>
          <w:szCs w:val="28"/>
          <w:lang w:eastAsia="ru-RU"/>
        </w:rPr>
        <w:t>Правовые нормы.</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нормы права, ее признаки.</w:t>
      </w:r>
      <w:r>
        <w:rPr>
          <w:rFonts w:ascii="Times New Roman" w:hAnsi="Times New Roman"/>
          <w:i/>
          <w:sz w:val="28"/>
          <w:szCs w:val="28"/>
          <w:lang w:eastAsia="ru-RU"/>
        </w:rPr>
        <w:t xml:space="preserve"> </w:t>
      </w:r>
      <w:r>
        <w:rPr>
          <w:rFonts w:ascii="Times New Roman" w:hAnsi="Times New Roman"/>
          <w:color w:val="000000"/>
          <w:sz w:val="28"/>
          <w:szCs w:val="28"/>
          <w:lang w:eastAsia="ru-RU"/>
        </w:rPr>
        <w:t>Структура нормы права. Гипотеза, диспозиция, санкция. Двучленные и трехчленные структуры норм права. Виды гипотез. Виды диспозиций. Виды санкций.</w:t>
      </w:r>
      <w:r>
        <w:rPr>
          <w:rFonts w:ascii="Times New Roman" w:hAnsi="Times New Roman"/>
          <w:i/>
          <w:sz w:val="28"/>
          <w:szCs w:val="28"/>
          <w:lang w:eastAsia="ru-RU"/>
        </w:rPr>
        <w:t xml:space="preserve"> </w:t>
      </w:r>
      <w:r>
        <w:rPr>
          <w:rFonts w:ascii="Times New Roman" w:hAnsi="Times New Roman"/>
          <w:color w:val="000000"/>
          <w:sz w:val="28"/>
          <w:szCs w:val="28"/>
          <w:lang w:eastAsia="ru-RU"/>
        </w:rPr>
        <w:t>Способы изложения норм права.</w:t>
      </w:r>
    </w:p>
    <w:p w:rsidR="00363015" w:rsidRDefault="00363015" w:rsidP="00363015">
      <w:pPr>
        <w:shd w:val="clear" w:color="auto" w:fill="FFFFFF"/>
        <w:ind w:firstLine="540"/>
      </w:pPr>
      <w:r>
        <w:rPr>
          <w:rFonts w:ascii="Times New Roman" w:hAnsi="Times New Roman"/>
          <w:color w:val="000000"/>
          <w:sz w:val="28"/>
          <w:szCs w:val="28"/>
          <w:lang w:eastAsia="ru-RU"/>
        </w:rPr>
        <w:t>Виды норм права. Деление норм права по предмету правового регулирования, по функциям и роли в правовом регулировании, по объему регулирования, по характеру обязательности.</w:t>
      </w:r>
    </w:p>
    <w:p w:rsidR="00363015" w:rsidRDefault="00363015" w:rsidP="00363015">
      <w:pPr>
        <w:shd w:val="clear" w:color="auto" w:fill="FFFFFF"/>
        <w:ind w:firstLine="540"/>
      </w:pPr>
      <w:r>
        <w:rPr>
          <w:rFonts w:ascii="Times New Roman" w:hAnsi="Times New Roman"/>
          <w:i/>
          <w:color w:val="000000"/>
          <w:sz w:val="28"/>
          <w:szCs w:val="28"/>
          <w:lang w:eastAsia="ru-RU"/>
        </w:rPr>
        <w:t>Понятие, виды форм и источников права.</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и виды источников и форм права. Правовой обычай. Судебный прецедент. Нормативный правовой акт. Нормативный правовой договор. Юридическая доктрина. Религиозные тексты.</w:t>
      </w:r>
    </w:p>
    <w:p w:rsidR="00363015" w:rsidRDefault="00363015" w:rsidP="00363015">
      <w:pPr>
        <w:shd w:val="clear" w:color="auto" w:fill="FFFFFF"/>
        <w:ind w:firstLine="540"/>
      </w:pPr>
      <w:r>
        <w:rPr>
          <w:rFonts w:ascii="Times New Roman" w:hAnsi="Times New Roman"/>
          <w:i/>
          <w:color w:val="000000"/>
          <w:sz w:val="28"/>
          <w:szCs w:val="28"/>
          <w:lang w:eastAsia="ru-RU"/>
        </w:rPr>
        <w:t>Действие нормативных правовых актов во времени, в пространстве и по кругу лиц.</w:t>
      </w:r>
      <w:r>
        <w:rPr>
          <w:rFonts w:ascii="Times New Roman" w:hAnsi="Times New Roman"/>
          <w:i/>
          <w:sz w:val="28"/>
          <w:szCs w:val="28"/>
          <w:lang w:eastAsia="ru-RU"/>
        </w:rPr>
        <w:t xml:space="preserve"> </w:t>
      </w:r>
      <w:r>
        <w:rPr>
          <w:rFonts w:ascii="Times New Roman" w:hAnsi="Times New Roman"/>
          <w:color w:val="000000"/>
          <w:sz w:val="28"/>
          <w:szCs w:val="28"/>
          <w:lang w:eastAsia="ru-RU"/>
        </w:rPr>
        <w:t>Действие нормативных правовых актов во времени. Порядок вступления и утраты нормативным правовым актом юридической силы. Обратная сила закона. «Переживание» закона.</w:t>
      </w:r>
    </w:p>
    <w:p w:rsidR="00363015" w:rsidRDefault="00363015" w:rsidP="00363015">
      <w:pPr>
        <w:shd w:val="clear" w:color="auto" w:fill="FFFFFF"/>
        <w:ind w:firstLine="540"/>
      </w:pPr>
      <w:r>
        <w:rPr>
          <w:rFonts w:ascii="Times New Roman" w:hAnsi="Times New Roman"/>
          <w:color w:val="000000"/>
          <w:sz w:val="28"/>
          <w:szCs w:val="28"/>
          <w:lang w:eastAsia="ru-RU"/>
        </w:rPr>
        <w:t>Действие нормативных правовых актов в пространстве и по кругу лиц.</w:t>
      </w:r>
    </w:p>
    <w:p w:rsidR="00363015" w:rsidRDefault="00363015" w:rsidP="00363015">
      <w:pPr>
        <w:shd w:val="clear" w:color="auto" w:fill="FFFFFF"/>
        <w:ind w:firstLine="540"/>
      </w:pPr>
      <w:r>
        <w:rPr>
          <w:rFonts w:ascii="Times New Roman" w:hAnsi="Times New Roman"/>
          <w:i/>
          <w:color w:val="000000"/>
          <w:sz w:val="28"/>
          <w:szCs w:val="28"/>
          <w:lang w:eastAsia="ru-RU"/>
        </w:rPr>
        <w:lastRenderedPageBreak/>
        <w:t>Понятие, принципы и виды правотворческой деятельности в Российской Федерации.</w:t>
      </w:r>
      <w:r>
        <w:rPr>
          <w:rFonts w:ascii="Times New Roman" w:hAnsi="Times New Roman"/>
          <w:i/>
          <w:sz w:val="28"/>
          <w:szCs w:val="28"/>
          <w:lang w:eastAsia="ru-RU"/>
        </w:rPr>
        <w:t xml:space="preserve"> </w:t>
      </w:r>
      <w:r>
        <w:rPr>
          <w:rFonts w:ascii="Times New Roman" w:hAnsi="Times New Roman"/>
          <w:color w:val="000000"/>
          <w:sz w:val="28"/>
          <w:szCs w:val="28"/>
          <w:lang w:eastAsia="ru-RU"/>
        </w:rPr>
        <w:t>Образование права и правотворчество. Понятие правотворчества. Принципы правотворчества: понятие и виды.</w:t>
      </w:r>
    </w:p>
    <w:p w:rsidR="00363015" w:rsidRDefault="00363015" w:rsidP="00363015">
      <w:pPr>
        <w:shd w:val="clear" w:color="auto" w:fill="FFFFFF"/>
        <w:ind w:firstLine="540"/>
      </w:pPr>
      <w:r>
        <w:rPr>
          <w:rFonts w:ascii="Times New Roman" w:hAnsi="Times New Roman"/>
          <w:color w:val="000000"/>
          <w:sz w:val="28"/>
          <w:szCs w:val="28"/>
          <w:lang w:eastAsia="ru-RU"/>
        </w:rPr>
        <w:t>Виды правотворчества. Правотворчество как государственная деятельность. Референдум. Правотворчество органов и должностных лиц органов местного самоуправления.</w:t>
      </w:r>
    </w:p>
    <w:p w:rsidR="00363015" w:rsidRDefault="00363015" w:rsidP="00363015">
      <w:pPr>
        <w:shd w:val="clear" w:color="auto" w:fill="FFFFFF"/>
        <w:ind w:firstLine="540"/>
      </w:pPr>
      <w:r>
        <w:rPr>
          <w:rFonts w:ascii="Times New Roman" w:hAnsi="Times New Roman"/>
          <w:i/>
          <w:color w:val="000000"/>
          <w:sz w:val="28"/>
          <w:szCs w:val="28"/>
          <w:lang w:eastAsia="ru-RU"/>
        </w:rPr>
        <w:t>Законотворческий процесс в Российской Федерации: понятие и основные стадии.</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и признаки законотворчества. Характеристика стадий законотворческого процесса. Отличия в порядке принятия федеральных конституционных законов и федеральных законов.</w:t>
      </w:r>
    </w:p>
    <w:p w:rsidR="00363015" w:rsidRDefault="00363015" w:rsidP="00363015">
      <w:pPr>
        <w:shd w:val="clear" w:color="auto" w:fill="FFFFFF"/>
        <w:ind w:firstLine="540"/>
      </w:pPr>
      <w:r>
        <w:rPr>
          <w:rFonts w:ascii="Times New Roman" w:hAnsi="Times New Roman"/>
          <w:i/>
          <w:color w:val="000000"/>
          <w:sz w:val="28"/>
          <w:szCs w:val="28"/>
          <w:lang w:eastAsia="ru-RU"/>
        </w:rPr>
        <w:t>Понятие, признаки и виды нормативных правовых актов.</w:t>
      </w:r>
      <w:r>
        <w:rPr>
          <w:rFonts w:ascii="Times New Roman" w:hAnsi="Times New Roman"/>
          <w:sz w:val="28"/>
          <w:szCs w:val="28"/>
          <w:lang w:eastAsia="ru-RU"/>
        </w:rPr>
        <w:t xml:space="preserve"> Понятие и признаки нормативного правового акта. </w:t>
      </w:r>
      <w:r>
        <w:rPr>
          <w:rFonts w:ascii="Times New Roman" w:hAnsi="Times New Roman"/>
          <w:color w:val="000000"/>
          <w:sz w:val="28"/>
          <w:szCs w:val="28"/>
          <w:lang w:eastAsia="ru-RU"/>
        </w:rPr>
        <w:t>Классификация нормативных правовых актов по юридической силе, уровню принятия, степени обобщенности, действию во времени, в пространстве, по кругу субъектов.</w:t>
      </w:r>
      <w:r>
        <w:rPr>
          <w:rFonts w:ascii="Times New Roman" w:hAnsi="Times New Roman"/>
          <w:sz w:val="28"/>
          <w:szCs w:val="28"/>
          <w:lang w:eastAsia="ru-RU"/>
        </w:rPr>
        <w:t xml:space="preserve"> </w:t>
      </w:r>
      <w:r>
        <w:rPr>
          <w:rFonts w:ascii="Times New Roman" w:hAnsi="Times New Roman"/>
          <w:color w:val="000000"/>
          <w:sz w:val="28"/>
          <w:szCs w:val="28"/>
          <w:lang w:eastAsia="ru-RU"/>
        </w:rPr>
        <w:t>Иерархия в системе нормативных правовых актов.</w:t>
      </w:r>
      <w:r>
        <w:rPr>
          <w:rFonts w:ascii="Times New Roman" w:hAnsi="Times New Roman"/>
          <w:sz w:val="28"/>
          <w:szCs w:val="28"/>
          <w:lang w:eastAsia="ru-RU"/>
        </w:rPr>
        <w:t xml:space="preserve"> Конституция РФ. </w:t>
      </w:r>
      <w:r>
        <w:rPr>
          <w:rFonts w:ascii="Times New Roman" w:hAnsi="Times New Roman"/>
          <w:color w:val="000000"/>
          <w:sz w:val="28"/>
          <w:szCs w:val="28"/>
          <w:lang w:eastAsia="ru-RU"/>
        </w:rPr>
        <w:t>Законы: понятие и виды. Подзаконные нормативные правовые акты: понятие и виды.</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виды систематизации нормативных правовых актов.</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систематизации нормативных правовых актов. Инкорпорация, ее виды. Кодификация, ее виды. Консолидация. Учет нормативных правовых актов, виды учета.</w:t>
      </w:r>
    </w:p>
    <w:p w:rsidR="00363015" w:rsidRDefault="00363015" w:rsidP="00363015">
      <w:pPr>
        <w:shd w:val="clear" w:color="auto" w:fill="FFFFFF"/>
        <w:ind w:firstLine="540"/>
      </w:pPr>
      <w:r>
        <w:rPr>
          <w:rFonts w:ascii="Times New Roman" w:hAnsi="Times New Roman"/>
          <w:i/>
          <w:color w:val="000000"/>
          <w:sz w:val="28"/>
          <w:szCs w:val="28"/>
          <w:lang w:eastAsia="ru-RU"/>
        </w:rPr>
        <w:t>Система права и система законодательства.</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и признаки системы права. Критерии деления права на отрасли и институты. Понятие предмета правового регулирования. Методы правового регулирования: понятие и виды.</w:t>
      </w:r>
      <w:r>
        <w:rPr>
          <w:rFonts w:ascii="Times New Roman" w:hAnsi="Times New Roman"/>
          <w:sz w:val="28"/>
          <w:szCs w:val="28"/>
          <w:lang w:eastAsia="ru-RU"/>
        </w:rPr>
        <w:t xml:space="preserve"> </w:t>
      </w:r>
      <w:r>
        <w:rPr>
          <w:rFonts w:ascii="Times New Roman" w:hAnsi="Times New Roman"/>
          <w:color w:val="000000"/>
          <w:sz w:val="28"/>
          <w:szCs w:val="28"/>
          <w:lang w:eastAsia="ru-RU"/>
        </w:rPr>
        <w:t>Основные элементы системы права. Отрасли и подотрасли права. Институты и субинституты права.</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системы законодательства. Соотношение системы права и системы законодательства.</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Современные правовые системы: понятие, структура и общая характеристика. </w:t>
      </w:r>
      <w:r>
        <w:rPr>
          <w:rFonts w:ascii="Times New Roman" w:hAnsi="Times New Roman"/>
          <w:color w:val="000000"/>
          <w:sz w:val="28"/>
          <w:szCs w:val="28"/>
          <w:lang w:eastAsia="ru-RU"/>
        </w:rPr>
        <w:t>Понятие правовой системы. Структура правовой системы.</w:t>
      </w:r>
      <w:r>
        <w:rPr>
          <w:rFonts w:ascii="Times New Roman" w:hAnsi="Times New Roman"/>
          <w:sz w:val="28"/>
          <w:szCs w:val="28"/>
          <w:lang w:eastAsia="ru-RU"/>
        </w:rPr>
        <w:t xml:space="preserve"> </w:t>
      </w:r>
      <w:r>
        <w:rPr>
          <w:rFonts w:ascii="Times New Roman" w:hAnsi="Times New Roman"/>
          <w:color w:val="000000"/>
          <w:sz w:val="28"/>
          <w:szCs w:val="28"/>
          <w:lang w:eastAsia="ru-RU"/>
        </w:rPr>
        <w:t>Основания классификации современных национальных правовых систем.</w:t>
      </w:r>
      <w:r>
        <w:rPr>
          <w:rFonts w:ascii="Times New Roman" w:hAnsi="Times New Roman"/>
          <w:sz w:val="28"/>
          <w:szCs w:val="28"/>
          <w:lang w:eastAsia="ru-RU"/>
        </w:rPr>
        <w:t xml:space="preserve"> </w:t>
      </w:r>
      <w:r>
        <w:rPr>
          <w:rFonts w:ascii="Times New Roman" w:hAnsi="Times New Roman"/>
          <w:color w:val="000000"/>
          <w:sz w:val="28"/>
          <w:szCs w:val="28"/>
          <w:lang w:eastAsia="ru-RU"/>
        </w:rPr>
        <w:t>Виды современных правовых систем и их общая характеристика. Взаимосвязи национальных правовых систем.</w:t>
      </w:r>
      <w:r>
        <w:rPr>
          <w:rFonts w:ascii="Times New Roman" w:hAnsi="Times New Roman"/>
          <w:sz w:val="28"/>
          <w:szCs w:val="28"/>
          <w:lang w:eastAsia="ru-RU"/>
        </w:rPr>
        <w:t xml:space="preserve"> </w:t>
      </w:r>
      <w:r>
        <w:rPr>
          <w:rFonts w:ascii="Times New Roman" w:hAnsi="Times New Roman"/>
          <w:color w:val="000000"/>
          <w:sz w:val="28"/>
          <w:szCs w:val="28"/>
          <w:lang w:eastAsia="ru-RU"/>
        </w:rPr>
        <w:t>Правовая система и правовая семья. Правовая система и система права.</w:t>
      </w:r>
      <w:r>
        <w:rPr>
          <w:rFonts w:ascii="Times New Roman" w:hAnsi="Times New Roman"/>
          <w:sz w:val="28"/>
          <w:szCs w:val="28"/>
          <w:lang w:eastAsia="ru-RU"/>
        </w:rPr>
        <w:t xml:space="preserve"> Сравнительное правоведение. </w:t>
      </w:r>
      <w:r>
        <w:rPr>
          <w:rFonts w:ascii="Times New Roman" w:hAnsi="Times New Roman"/>
          <w:color w:val="000000"/>
          <w:sz w:val="28"/>
          <w:szCs w:val="28"/>
          <w:lang w:eastAsia="ru-RU"/>
        </w:rPr>
        <w:t>Англосаксонская правовая система: общая характеристика.</w:t>
      </w:r>
      <w:r>
        <w:rPr>
          <w:rFonts w:ascii="Times New Roman" w:hAnsi="Times New Roman"/>
          <w:sz w:val="28"/>
          <w:szCs w:val="28"/>
          <w:lang w:eastAsia="ru-RU"/>
        </w:rPr>
        <w:t xml:space="preserve"> </w:t>
      </w:r>
      <w:r>
        <w:rPr>
          <w:rFonts w:ascii="Times New Roman" w:hAnsi="Times New Roman"/>
          <w:color w:val="000000"/>
          <w:sz w:val="28"/>
          <w:szCs w:val="28"/>
          <w:lang w:eastAsia="ru-RU"/>
        </w:rPr>
        <w:t>Романо-германская правовая система: общая характеристика.</w:t>
      </w:r>
      <w:r>
        <w:rPr>
          <w:rFonts w:ascii="Times New Roman" w:hAnsi="Times New Roman"/>
          <w:sz w:val="28"/>
          <w:szCs w:val="28"/>
          <w:lang w:eastAsia="ru-RU"/>
        </w:rPr>
        <w:t xml:space="preserve"> </w:t>
      </w:r>
      <w:r>
        <w:rPr>
          <w:rFonts w:ascii="Times New Roman" w:hAnsi="Times New Roman"/>
          <w:color w:val="000000"/>
          <w:sz w:val="28"/>
          <w:szCs w:val="28"/>
          <w:lang w:eastAsia="ru-RU"/>
        </w:rPr>
        <w:t>Религиозные правовые системы. Традиционные правовые системы.</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Понятие, признаки и виды правоотношений. </w:t>
      </w:r>
      <w:r>
        <w:rPr>
          <w:rFonts w:ascii="Times New Roman" w:hAnsi="Times New Roman"/>
          <w:color w:val="000000"/>
          <w:sz w:val="28"/>
          <w:szCs w:val="28"/>
          <w:lang w:eastAsia="ru-RU"/>
        </w:rPr>
        <w:t>Понятие и признаки правоотношения. Отличие правоотношений от иных видов общественных отношений.</w:t>
      </w:r>
      <w:r>
        <w:rPr>
          <w:rFonts w:ascii="Times New Roman" w:hAnsi="Times New Roman"/>
          <w:sz w:val="28"/>
          <w:szCs w:val="28"/>
          <w:lang w:eastAsia="ru-RU"/>
        </w:rPr>
        <w:t xml:space="preserve"> </w:t>
      </w:r>
      <w:r>
        <w:rPr>
          <w:rFonts w:ascii="Times New Roman" w:hAnsi="Times New Roman"/>
          <w:color w:val="000000"/>
          <w:sz w:val="28"/>
          <w:szCs w:val="28"/>
          <w:lang w:eastAsia="ru-RU"/>
        </w:rPr>
        <w:t>Классификация правоотношений. Деление правоотношений по отраслевому признаку, степени определенности, способу конкретизации обязанных лиц и другим признакам.</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Структура правоотношений: субъект, объект и содержание правоотношений. </w:t>
      </w:r>
      <w:r>
        <w:rPr>
          <w:rFonts w:ascii="Times New Roman" w:hAnsi="Times New Roman"/>
          <w:color w:val="000000"/>
          <w:sz w:val="28"/>
          <w:szCs w:val="28"/>
          <w:lang w:eastAsia="ru-RU"/>
        </w:rPr>
        <w:t>Понятие структуры правоотношения. Элементный состав структуры правоотношения.</w:t>
      </w:r>
      <w:r>
        <w:rPr>
          <w:rFonts w:ascii="Times New Roman" w:hAnsi="Times New Roman"/>
          <w:sz w:val="28"/>
          <w:szCs w:val="28"/>
          <w:lang w:eastAsia="ru-RU"/>
        </w:rPr>
        <w:t xml:space="preserve"> </w:t>
      </w:r>
      <w:r>
        <w:rPr>
          <w:rFonts w:ascii="Times New Roman" w:hAnsi="Times New Roman"/>
          <w:color w:val="000000"/>
          <w:sz w:val="28"/>
          <w:szCs w:val="28"/>
          <w:lang w:eastAsia="ru-RU"/>
        </w:rPr>
        <w:t>Субъекты правоотношений: понятие и виды. Правосубъектность. Правоспособность. Дееспособность. Деликтоспособность.</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color w:val="000000"/>
          <w:sz w:val="28"/>
          <w:szCs w:val="28"/>
          <w:lang w:eastAsia="ru-RU"/>
        </w:rPr>
        <w:lastRenderedPageBreak/>
        <w:t xml:space="preserve">Объекты правоотношений и их виды: монистический и плюралистический подходы. </w:t>
      </w:r>
    </w:p>
    <w:p w:rsidR="00363015" w:rsidRDefault="00363015" w:rsidP="00363015">
      <w:pPr>
        <w:shd w:val="clear" w:color="auto" w:fill="FFFFFF"/>
        <w:ind w:firstLine="540"/>
      </w:pPr>
      <w:r>
        <w:rPr>
          <w:rFonts w:ascii="Times New Roman" w:hAnsi="Times New Roman"/>
          <w:color w:val="000000"/>
          <w:sz w:val="28"/>
          <w:szCs w:val="28"/>
          <w:lang w:eastAsia="ru-RU"/>
        </w:rPr>
        <w:t>Содержание правоотношений. Юридическое и фактическое содержание правоотношений. Субъектные юридические права и юридические обязанности.</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Понятие и виды юридических фактов. Фактический (юридический) состав. </w:t>
      </w:r>
      <w:r>
        <w:rPr>
          <w:rFonts w:ascii="Times New Roman" w:hAnsi="Times New Roman"/>
          <w:color w:val="000000"/>
          <w:sz w:val="28"/>
          <w:szCs w:val="28"/>
          <w:lang w:eastAsia="ru-RU"/>
        </w:rPr>
        <w:t>Понятие юридических фактов. Классификации юридических фактов по волевому признаку, правовым последствиям. Юридические факты-состояния.</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фактического (юридического) состава. Классификация фактических (юридических) составов по отраслевой принадлежности, по их назначению в правоотношениях, по характеру связей между юридическими фактами.</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формы реализации права.</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реализации права. Виды форм реализации права. Непосредственные формы реализации права. Соблюдение, исполнение и использование права.</w:t>
      </w:r>
      <w:r>
        <w:rPr>
          <w:rFonts w:ascii="Times New Roman" w:hAnsi="Times New Roman"/>
          <w:sz w:val="28"/>
          <w:szCs w:val="28"/>
          <w:lang w:eastAsia="ru-RU"/>
        </w:rPr>
        <w:t xml:space="preserve"> </w:t>
      </w:r>
      <w:r>
        <w:rPr>
          <w:rFonts w:ascii="Times New Roman" w:hAnsi="Times New Roman"/>
          <w:color w:val="000000"/>
          <w:sz w:val="28"/>
          <w:szCs w:val="28"/>
          <w:lang w:eastAsia="ru-RU"/>
        </w:rPr>
        <w:t>Правоприменение как особая форма реализации права. Типы применения права. Субъекты применения права.</w:t>
      </w:r>
      <w:r>
        <w:rPr>
          <w:rFonts w:ascii="Times New Roman" w:hAnsi="Times New Roman"/>
          <w:sz w:val="28"/>
          <w:szCs w:val="28"/>
          <w:lang w:eastAsia="ru-RU"/>
        </w:rPr>
        <w:t xml:space="preserve"> </w:t>
      </w:r>
      <w:r>
        <w:rPr>
          <w:rFonts w:ascii="Times New Roman" w:hAnsi="Times New Roman"/>
          <w:color w:val="000000"/>
          <w:sz w:val="28"/>
          <w:szCs w:val="28"/>
          <w:lang w:eastAsia="ru-RU"/>
        </w:rPr>
        <w:t>Основания применения права. Стадии применения права. Юридическая квалификация.</w:t>
      </w:r>
    </w:p>
    <w:p w:rsidR="00363015" w:rsidRDefault="00363015" w:rsidP="00363015">
      <w:pPr>
        <w:shd w:val="clear" w:color="auto" w:fill="FFFFFF"/>
        <w:ind w:firstLine="540"/>
      </w:pPr>
      <w:r>
        <w:rPr>
          <w:rFonts w:ascii="Times New Roman" w:hAnsi="Times New Roman"/>
          <w:i/>
          <w:color w:val="000000"/>
          <w:sz w:val="28"/>
          <w:szCs w:val="28"/>
          <w:lang w:eastAsia="ru-RU"/>
        </w:rPr>
        <w:t>Понятие, признаки и виды правоприменительных актов.</w:t>
      </w:r>
      <w:r>
        <w:rPr>
          <w:rFonts w:ascii="Times New Roman" w:hAnsi="Times New Roman"/>
          <w:color w:val="000000"/>
          <w:sz w:val="28"/>
          <w:szCs w:val="28"/>
          <w:lang w:eastAsia="ru-RU"/>
        </w:rPr>
        <w:t xml:space="preserve"> Понятие и признаки правоприменительных актов. Классификация правоприменительных актов по функциям, по субъектам принятия, по значению в правоприменительной практике, по содержанию, по времени действия и т.п. Функции правоприменительных актов. Официальные реквизиты и структура правоприменительных актов. Отличие правоприменительных актов от нормативных правовых актов.</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Пробелы в праве. </w:t>
      </w:r>
      <w:r>
        <w:rPr>
          <w:rFonts w:ascii="Times New Roman" w:hAnsi="Times New Roman"/>
          <w:color w:val="000000"/>
          <w:sz w:val="28"/>
          <w:szCs w:val="28"/>
          <w:lang w:eastAsia="ru-RU"/>
        </w:rPr>
        <w:t>Понятие пробела в праве. Подходы к наличию пробелов в праве в зависимости от типа правопонимания. Причины возникновения пробелов в праве. Виды пробелов в праве по времени их возникновения. Мнимые и реальные пробелы в праве.</w:t>
      </w:r>
      <w:r>
        <w:rPr>
          <w:rFonts w:ascii="Times New Roman" w:hAnsi="Times New Roman"/>
          <w:sz w:val="28"/>
          <w:szCs w:val="28"/>
          <w:lang w:eastAsia="ru-RU"/>
        </w:rPr>
        <w:t xml:space="preserve"> </w:t>
      </w:r>
      <w:r>
        <w:rPr>
          <w:rFonts w:ascii="Times New Roman" w:hAnsi="Times New Roman"/>
          <w:color w:val="000000"/>
          <w:sz w:val="28"/>
          <w:szCs w:val="28"/>
          <w:lang w:eastAsia="ru-RU"/>
        </w:rPr>
        <w:t>Устранение и преодоление пробелов в праве. Аналогия закона и аналогия права. Требования к аналогии.</w:t>
      </w:r>
    </w:p>
    <w:p w:rsidR="00363015" w:rsidRDefault="00363015" w:rsidP="00363015">
      <w:pPr>
        <w:shd w:val="clear" w:color="auto" w:fill="FFFFFF"/>
        <w:ind w:firstLine="540"/>
      </w:pPr>
      <w:r>
        <w:rPr>
          <w:rFonts w:ascii="Times New Roman" w:hAnsi="Times New Roman"/>
          <w:i/>
          <w:color w:val="000000"/>
          <w:sz w:val="28"/>
          <w:szCs w:val="28"/>
          <w:lang w:eastAsia="ru-RU"/>
        </w:rPr>
        <w:t>Понятие, виды и способы разрешения коллизий норм права.</w:t>
      </w:r>
      <w:r>
        <w:rPr>
          <w:rFonts w:ascii="Times New Roman" w:hAnsi="Times New Roman"/>
          <w:i/>
          <w:sz w:val="28"/>
          <w:szCs w:val="28"/>
          <w:lang w:eastAsia="ru-RU"/>
        </w:rPr>
        <w:t xml:space="preserve"> </w:t>
      </w:r>
      <w:r>
        <w:rPr>
          <w:rFonts w:ascii="Times New Roman" w:hAnsi="Times New Roman"/>
          <w:color w:val="000000"/>
          <w:sz w:val="28"/>
          <w:szCs w:val="28"/>
          <w:lang w:eastAsia="ru-RU"/>
        </w:rPr>
        <w:t>Коллизии норм права: понятие и виды. Причины коллизий. Коллизии норм права и конкуренция норм права.</w:t>
      </w:r>
      <w:r>
        <w:rPr>
          <w:rFonts w:ascii="Times New Roman" w:hAnsi="Times New Roman"/>
          <w:sz w:val="28"/>
          <w:szCs w:val="28"/>
          <w:lang w:eastAsia="ru-RU"/>
        </w:rPr>
        <w:t xml:space="preserve"> </w:t>
      </w:r>
      <w:r>
        <w:rPr>
          <w:rFonts w:ascii="Times New Roman" w:hAnsi="Times New Roman"/>
          <w:color w:val="000000"/>
          <w:sz w:val="28"/>
          <w:szCs w:val="28"/>
          <w:lang w:eastAsia="ru-RU"/>
        </w:rPr>
        <w:t>Преодоление и устранение коллизий норм права. Роль коллизионных правил в преодолении коллизий норм права.</w:t>
      </w:r>
    </w:p>
    <w:p w:rsidR="00363015" w:rsidRDefault="00363015" w:rsidP="00363015">
      <w:pPr>
        <w:shd w:val="clear" w:color="auto" w:fill="FFFFFF"/>
        <w:ind w:firstLine="540"/>
      </w:pPr>
      <w:r>
        <w:rPr>
          <w:rFonts w:ascii="Times New Roman" w:hAnsi="Times New Roman"/>
          <w:i/>
          <w:color w:val="000000"/>
          <w:sz w:val="28"/>
          <w:szCs w:val="28"/>
          <w:lang w:eastAsia="ru-RU"/>
        </w:rPr>
        <w:t>Понятие способы и виды толкования права.</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толкования права и необходимость в нем. Уяснение и разъяснение содержания права.</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способа толкования права. Языковый способ толкования. Системный способ толкования. Логический способ толкования. Исторический способ толкования. Функциональный способ толкования.</w:t>
      </w:r>
      <w:r>
        <w:rPr>
          <w:rFonts w:ascii="Times New Roman" w:hAnsi="Times New Roman"/>
          <w:i/>
          <w:sz w:val="28"/>
          <w:szCs w:val="28"/>
          <w:lang w:eastAsia="ru-RU"/>
        </w:rPr>
        <w:t xml:space="preserve"> </w:t>
      </w:r>
      <w:r>
        <w:rPr>
          <w:rFonts w:ascii="Times New Roman" w:hAnsi="Times New Roman"/>
          <w:color w:val="000000"/>
          <w:sz w:val="28"/>
          <w:szCs w:val="28"/>
          <w:lang w:eastAsia="ru-RU"/>
        </w:rPr>
        <w:t>Объем толкования. Виды толкования норм права по объему.</w:t>
      </w:r>
      <w:r>
        <w:rPr>
          <w:rFonts w:ascii="Times New Roman" w:hAnsi="Times New Roman"/>
          <w:i/>
          <w:sz w:val="28"/>
          <w:szCs w:val="28"/>
          <w:lang w:eastAsia="ru-RU"/>
        </w:rPr>
        <w:t xml:space="preserve"> </w:t>
      </w:r>
      <w:r>
        <w:rPr>
          <w:rFonts w:ascii="Times New Roman" w:hAnsi="Times New Roman"/>
          <w:color w:val="000000"/>
          <w:sz w:val="28"/>
          <w:szCs w:val="28"/>
          <w:lang w:eastAsia="ru-RU"/>
        </w:rPr>
        <w:t>Субъект толкования: понятие и виды. Официальное и неофициальное толкование права. Виды официального толкования права. Виды неофициального толкования права.</w:t>
      </w:r>
    </w:p>
    <w:p w:rsidR="00363015" w:rsidRDefault="00363015" w:rsidP="00363015">
      <w:pPr>
        <w:shd w:val="clear" w:color="auto" w:fill="FFFFFF"/>
        <w:ind w:firstLine="540"/>
      </w:pPr>
      <w:r>
        <w:rPr>
          <w:rFonts w:ascii="Times New Roman" w:hAnsi="Times New Roman"/>
          <w:i/>
          <w:color w:val="000000"/>
          <w:sz w:val="28"/>
          <w:szCs w:val="28"/>
          <w:lang w:eastAsia="ru-RU"/>
        </w:rPr>
        <w:t>Понятие, признаки и виды интерпретационного акта.</w:t>
      </w:r>
      <w:r>
        <w:rPr>
          <w:rFonts w:ascii="Times New Roman" w:hAnsi="Times New Roman"/>
          <w:color w:val="000000"/>
          <w:sz w:val="28"/>
          <w:szCs w:val="28"/>
          <w:lang w:eastAsia="ru-RU"/>
        </w:rPr>
        <w:t xml:space="preserve"> Понятие и признаки интерпретационного акта. Классификация интерпретационных актов по внешней форме, по юридической значимости, по субъектам и другим </w:t>
      </w:r>
      <w:r>
        <w:rPr>
          <w:rFonts w:ascii="Times New Roman" w:hAnsi="Times New Roman"/>
          <w:color w:val="000000"/>
          <w:sz w:val="28"/>
          <w:szCs w:val="28"/>
          <w:lang w:eastAsia="ru-RU"/>
        </w:rPr>
        <w:lastRenderedPageBreak/>
        <w:t>признакам.</w:t>
      </w:r>
      <w:r>
        <w:rPr>
          <w:rFonts w:ascii="Times New Roman" w:hAnsi="Times New Roman"/>
          <w:sz w:val="28"/>
          <w:szCs w:val="28"/>
          <w:lang w:eastAsia="ru-RU"/>
        </w:rPr>
        <w:t xml:space="preserve"> </w:t>
      </w:r>
      <w:r>
        <w:rPr>
          <w:rFonts w:ascii="Times New Roman" w:hAnsi="Times New Roman"/>
          <w:color w:val="000000"/>
          <w:sz w:val="28"/>
          <w:szCs w:val="28"/>
          <w:lang w:eastAsia="ru-RU"/>
        </w:rPr>
        <w:t>Природа актов Конституционного Суда Российской Федерации и Верховного Суда Российской Федерации.</w:t>
      </w:r>
    </w:p>
    <w:p w:rsidR="00363015" w:rsidRDefault="00363015" w:rsidP="00363015">
      <w:pPr>
        <w:shd w:val="clear" w:color="auto" w:fill="FFFFFF"/>
        <w:ind w:firstLine="540"/>
      </w:pPr>
      <w:r>
        <w:rPr>
          <w:rFonts w:ascii="Times New Roman" w:hAnsi="Times New Roman"/>
          <w:i/>
          <w:color w:val="000000"/>
          <w:sz w:val="28"/>
          <w:szCs w:val="28"/>
          <w:lang w:eastAsia="ru-RU"/>
        </w:rPr>
        <w:t>Юридическая ответственность: понятие, функции, принципы. Виды юридической ответственности.</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юридической ответственности. Признаки юридической ответственности. Функции юридической ответственности: понятие и виды. Принципы юридической ответственности. Основания юридической ответственности. Виды юридической ответственности по отраслевому признаку и в зависимости от применяемых санкций.</w:t>
      </w:r>
      <w:r>
        <w:rPr>
          <w:rFonts w:ascii="Times New Roman" w:hAnsi="Times New Roman"/>
          <w:sz w:val="28"/>
          <w:szCs w:val="28"/>
          <w:lang w:eastAsia="ru-RU"/>
        </w:rPr>
        <w:t xml:space="preserve"> </w:t>
      </w:r>
      <w:r>
        <w:rPr>
          <w:rFonts w:ascii="Times New Roman" w:hAnsi="Times New Roman"/>
          <w:color w:val="000000"/>
          <w:sz w:val="28"/>
          <w:szCs w:val="28"/>
          <w:lang w:eastAsia="ru-RU"/>
        </w:rPr>
        <w:t>Юридическая ответственность и другие меры государственно-правового принуждения. Отличие юридической ответственности от мер защиты, мер пресечения и других мер правового принуждения.</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типология правомерного поведения.</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признаки правомерного поведения. Виды правомерного поведения по степени социальной значимости, сферам общественной жизни, субъектному составу, формам реализации права, в зависимости от мотивации субъекта.</w:t>
      </w:r>
    </w:p>
    <w:p w:rsidR="00363015" w:rsidRDefault="00363015" w:rsidP="00363015">
      <w:pPr>
        <w:shd w:val="clear" w:color="auto" w:fill="FFFFFF"/>
        <w:ind w:firstLine="540"/>
      </w:pPr>
      <w:r>
        <w:rPr>
          <w:rFonts w:ascii="Times New Roman" w:hAnsi="Times New Roman"/>
          <w:i/>
          <w:color w:val="000000"/>
          <w:sz w:val="28"/>
          <w:szCs w:val="28"/>
          <w:lang w:eastAsia="ru-RU"/>
        </w:rPr>
        <w:t>Правонарушение: понятие, признаки, состав. Виды правонарушений.</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правонарушения. Признаки правонарушения. Понятие и юридическое значение состава правонарушения. Элементы состава правонарушения.</w:t>
      </w:r>
      <w:r>
        <w:rPr>
          <w:rFonts w:ascii="Times New Roman" w:hAnsi="Times New Roman"/>
          <w:sz w:val="28"/>
          <w:szCs w:val="28"/>
          <w:lang w:eastAsia="ru-RU"/>
        </w:rPr>
        <w:t xml:space="preserve"> </w:t>
      </w:r>
      <w:r>
        <w:rPr>
          <w:rFonts w:ascii="Times New Roman" w:hAnsi="Times New Roman"/>
          <w:color w:val="000000"/>
          <w:sz w:val="28"/>
          <w:szCs w:val="28"/>
          <w:lang w:eastAsia="ru-RU"/>
        </w:rPr>
        <w:t>Виды правонарушений.</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структура правосознания. Правовая культура.</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правосознания. Структура правосознания. Правовая идеология. Правовая психология. Роль правосознания в правотворческой и правоприменительной деятельности.</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правовой культуры. Правовое воспитание. Правовая культура юриста.</w:t>
      </w:r>
    </w:p>
    <w:p w:rsidR="00363015" w:rsidRDefault="00363015" w:rsidP="00363015">
      <w:pPr>
        <w:shd w:val="clear" w:color="auto" w:fill="FFFFFF"/>
        <w:ind w:firstLine="540"/>
      </w:pPr>
    </w:p>
    <w:p w:rsidR="00363015" w:rsidRDefault="00363015" w:rsidP="00363015">
      <w:pPr>
        <w:shd w:val="clear" w:color="auto" w:fill="FFFFFF"/>
        <w:ind w:firstLine="540"/>
      </w:pPr>
      <w:r>
        <w:rPr>
          <w:rFonts w:ascii="Times New Roman" w:hAnsi="Times New Roman"/>
          <w:b/>
          <w:color w:val="000000"/>
          <w:sz w:val="28"/>
          <w:szCs w:val="28"/>
          <w:lang w:eastAsia="ru-RU"/>
        </w:rPr>
        <w:t>Раздел 2. Конституционное право</w:t>
      </w:r>
    </w:p>
    <w:p w:rsidR="00363015" w:rsidRDefault="00363015" w:rsidP="00363015">
      <w:pPr>
        <w:shd w:val="clear" w:color="auto" w:fill="FFFFFF"/>
        <w:ind w:firstLine="540"/>
      </w:pPr>
      <w:r>
        <w:rPr>
          <w:rFonts w:ascii="Times New Roman" w:hAnsi="Times New Roman"/>
          <w:i/>
          <w:color w:val="000000"/>
          <w:sz w:val="28"/>
          <w:szCs w:val="28"/>
          <w:lang w:eastAsia="ru-RU"/>
        </w:rPr>
        <w:t>Конституция Российской Федерации 1993 года: содержание и юридические свойства.</w:t>
      </w:r>
      <w:r>
        <w:rPr>
          <w:rFonts w:ascii="Times New Roman" w:hAnsi="Times New Roman"/>
          <w:i/>
          <w:sz w:val="28"/>
          <w:szCs w:val="28"/>
          <w:lang w:eastAsia="ru-RU"/>
        </w:rPr>
        <w:t xml:space="preserve"> </w:t>
      </w:r>
      <w:r>
        <w:rPr>
          <w:rFonts w:ascii="Times New Roman" w:hAnsi="Times New Roman"/>
          <w:color w:val="000000"/>
          <w:sz w:val="28"/>
          <w:szCs w:val="28"/>
          <w:lang w:eastAsia="ru-RU"/>
        </w:rPr>
        <w:t>Характеристика Конституции Российской Федерации с точки зрения общей теории конституции. Материальная и формальная, юридическая и фактическая конституция в Российской Федерации. Характеристика Конституции Российской Федерации с точки зрения формы, порядка изменения и структуры.</w:t>
      </w:r>
    </w:p>
    <w:p w:rsidR="00363015" w:rsidRDefault="00363015" w:rsidP="00363015">
      <w:pPr>
        <w:shd w:val="clear" w:color="auto" w:fill="FFFFFF"/>
        <w:ind w:firstLine="540"/>
      </w:pPr>
      <w:r>
        <w:rPr>
          <w:rFonts w:ascii="Times New Roman" w:hAnsi="Times New Roman"/>
          <w:color w:val="000000"/>
          <w:sz w:val="28"/>
          <w:szCs w:val="28"/>
          <w:lang w:eastAsia="ru-RU"/>
        </w:rPr>
        <w:t>Основные черты структуры и содержания Конституции Российской Федерации.</w:t>
      </w:r>
    </w:p>
    <w:p w:rsidR="00363015" w:rsidRDefault="00363015" w:rsidP="00363015">
      <w:pPr>
        <w:shd w:val="clear" w:color="auto" w:fill="FFFFFF"/>
        <w:ind w:firstLine="540"/>
      </w:pPr>
      <w:r>
        <w:rPr>
          <w:rFonts w:ascii="Times New Roman" w:hAnsi="Times New Roman"/>
          <w:color w:val="000000"/>
          <w:sz w:val="28"/>
          <w:szCs w:val="28"/>
          <w:lang w:eastAsia="ru-RU"/>
        </w:rPr>
        <w:t>Юридические свойства Конституции Российской Федерации. Понятие пересмотра Конституции Российской Федерации, принятия поправок и внесения изменений в Конституцию Российской Федерации.</w:t>
      </w:r>
    </w:p>
    <w:p w:rsidR="00363015" w:rsidRDefault="00363015" w:rsidP="00363015">
      <w:pPr>
        <w:shd w:val="clear" w:color="auto" w:fill="FFFFFF"/>
        <w:ind w:firstLine="540"/>
      </w:pPr>
      <w:r>
        <w:rPr>
          <w:rFonts w:ascii="Times New Roman" w:hAnsi="Times New Roman"/>
          <w:color w:val="000000"/>
          <w:sz w:val="28"/>
          <w:szCs w:val="28"/>
          <w:lang w:eastAsia="ru-RU"/>
        </w:rPr>
        <w:t xml:space="preserve">Социально-политическая сущность Конституции Российской Федерации 1993 г. История принятия Конституции 1993 года. </w:t>
      </w:r>
    </w:p>
    <w:p w:rsidR="00363015" w:rsidRDefault="00363015" w:rsidP="00363015">
      <w:pPr>
        <w:shd w:val="clear" w:color="auto" w:fill="FFFFFF"/>
        <w:ind w:firstLine="540"/>
      </w:pPr>
      <w:r>
        <w:rPr>
          <w:rFonts w:ascii="Times New Roman" w:hAnsi="Times New Roman"/>
          <w:sz w:val="28"/>
          <w:szCs w:val="28"/>
          <w:lang w:eastAsia="ru-RU"/>
        </w:rPr>
        <w:t xml:space="preserve">Закон </w:t>
      </w:r>
      <w:r>
        <w:rPr>
          <w:rFonts w:ascii="Times New Roman" w:hAnsi="Times New Roman"/>
          <w:color w:val="000000"/>
          <w:sz w:val="28"/>
          <w:szCs w:val="28"/>
          <w:lang w:eastAsia="ru-RU"/>
        </w:rPr>
        <w:t>Российской Федерации</w:t>
      </w:r>
      <w:r>
        <w:rPr>
          <w:rFonts w:ascii="Times New Roman" w:hAnsi="Times New Roman"/>
          <w:sz w:val="28"/>
          <w:szCs w:val="28"/>
          <w:lang w:eastAsia="ru-RU"/>
        </w:rPr>
        <w:t xml:space="preserve"> о поправке к Конституции РФ от 14.03.2020 N 1-ФКЗ "О совершенствовании регулирования отдельных вопросов организации и функционирования публичной власти".</w:t>
      </w:r>
    </w:p>
    <w:p w:rsidR="00363015" w:rsidRDefault="00363015" w:rsidP="00363015">
      <w:pPr>
        <w:shd w:val="clear" w:color="auto" w:fill="FFFFFF"/>
        <w:ind w:firstLine="540"/>
      </w:pPr>
      <w:r>
        <w:rPr>
          <w:rFonts w:ascii="Times New Roman" w:hAnsi="Times New Roman"/>
          <w:i/>
          <w:color w:val="000000"/>
          <w:sz w:val="28"/>
          <w:szCs w:val="28"/>
          <w:lang w:eastAsia="ru-RU"/>
        </w:rPr>
        <w:t>Конституционно-правовые отношения.</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Понятие и структура конституционно-правовых отношений. Субъекты конституционно-правовых отношений и их характеристика. Объекты конституционно-правовых </w:t>
      </w:r>
      <w:r>
        <w:rPr>
          <w:rFonts w:ascii="Times New Roman" w:hAnsi="Times New Roman"/>
          <w:color w:val="000000"/>
          <w:sz w:val="28"/>
          <w:szCs w:val="28"/>
          <w:lang w:eastAsia="ru-RU"/>
        </w:rPr>
        <w:lastRenderedPageBreak/>
        <w:t>отношений и их характеристика. Содержание конституционно-правовых отношений. Виды конституционно-правовых отношений. Юридические факты – основания возникновения, изменения и прекращения конституционно-правовых отношений.</w:t>
      </w:r>
    </w:p>
    <w:p w:rsidR="00363015" w:rsidRDefault="00363015" w:rsidP="00363015">
      <w:pPr>
        <w:shd w:val="clear" w:color="auto" w:fill="FFFFFF"/>
        <w:ind w:firstLine="540"/>
      </w:pPr>
      <w:r>
        <w:rPr>
          <w:rFonts w:ascii="Times New Roman" w:hAnsi="Times New Roman"/>
          <w:i/>
          <w:color w:val="000000"/>
          <w:sz w:val="28"/>
          <w:szCs w:val="28"/>
          <w:lang w:eastAsia="ru-RU"/>
        </w:rPr>
        <w:t>Основы конституционного строя Российской Федерации.</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color w:val="000000"/>
          <w:sz w:val="28"/>
          <w:szCs w:val="28"/>
          <w:lang w:eastAsia="ru-RU"/>
        </w:rPr>
        <w:t xml:space="preserve">Понятие и структура основ конституционного строя. Правовое закрепление основ конституционного строя. Место главы «Основы конституционного строя» в системной организации Конституции Российской Федерации. Правовой механизм защиты основ конституционного строя. </w:t>
      </w:r>
    </w:p>
    <w:p w:rsidR="00363015" w:rsidRDefault="00363015" w:rsidP="00363015">
      <w:pPr>
        <w:shd w:val="clear" w:color="auto" w:fill="FFFFFF"/>
        <w:ind w:firstLine="540"/>
      </w:pPr>
      <w:r>
        <w:rPr>
          <w:rFonts w:ascii="Times New Roman" w:hAnsi="Times New Roman"/>
          <w:color w:val="000000"/>
          <w:sz w:val="28"/>
          <w:szCs w:val="28"/>
          <w:lang w:eastAsia="ru-RU"/>
        </w:rPr>
        <w:t xml:space="preserve">Гуманизм конституционного строя. Человек, его права и свободы – высшая ценность. Основные концепции взаимоотношений личности и государства: естественно-правовая и позитивная. </w:t>
      </w:r>
    </w:p>
    <w:p w:rsidR="00363015" w:rsidRDefault="00363015" w:rsidP="00363015">
      <w:pPr>
        <w:shd w:val="clear" w:color="auto" w:fill="FFFFFF"/>
        <w:ind w:firstLine="540"/>
      </w:pPr>
      <w:r>
        <w:rPr>
          <w:rFonts w:ascii="Times New Roman" w:hAnsi="Times New Roman"/>
          <w:iCs/>
          <w:color w:val="000000"/>
          <w:sz w:val="28"/>
          <w:szCs w:val="28"/>
          <w:lang w:eastAsia="ru-RU"/>
        </w:rPr>
        <w:t>Демократическое государство как основа конституционного строя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Демократия: понятие и формы демократии как народовластия. Непосредственная и представительная демократия: проблемы соотношения.</w:t>
      </w:r>
      <w:r>
        <w:rPr>
          <w:rFonts w:ascii="Times New Roman" w:hAnsi="Times New Roman"/>
          <w:sz w:val="28"/>
          <w:szCs w:val="28"/>
          <w:lang w:eastAsia="ru-RU"/>
        </w:rPr>
        <w:t xml:space="preserve"> </w:t>
      </w:r>
      <w:r>
        <w:rPr>
          <w:rFonts w:ascii="Times New Roman" w:hAnsi="Times New Roman"/>
          <w:color w:val="000000"/>
          <w:sz w:val="28"/>
          <w:szCs w:val="28"/>
          <w:lang w:eastAsia="ru-RU"/>
        </w:rPr>
        <w:t>Формы непосредственной демократии в России. Референдум: понятие и виды. Правовое регулирование референдума в России. Референдумный процесс в России.</w:t>
      </w:r>
    </w:p>
    <w:p w:rsidR="00363015" w:rsidRDefault="00363015" w:rsidP="00363015">
      <w:pPr>
        <w:shd w:val="clear" w:color="auto" w:fill="FFFFFF"/>
        <w:ind w:firstLine="540"/>
      </w:pPr>
      <w:r>
        <w:rPr>
          <w:rFonts w:ascii="Times New Roman" w:hAnsi="Times New Roman"/>
          <w:color w:val="000000"/>
          <w:sz w:val="28"/>
          <w:szCs w:val="28"/>
          <w:lang w:eastAsia="ru-RU"/>
        </w:rPr>
        <w:t>Иные формы непосредственной демократии: правовая регламентация и проблемы реализации.</w:t>
      </w:r>
    </w:p>
    <w:p w:rsidR="00363015" w:rsidRDefault="00363015" w:rsidP="00363015">
      <w:pPr>
        <w:shd w:val="clear" w:color="auto" w:fill="FFFFFF"/>
        <w:ind w:firstLine="540"/>
      </w:pPr>
      <w:r>
        <w:rPr>
          <w:rFonts w:ascii="Times New Roman" w:hAnsi="Times New Roman"/>
          <w:iCs/>
          <w:color w:val="000000"/>
          <w:sz w:val="28"/>
          <w:szCs w:val="28"/>
          <w:lang w:eastAsia="ru-RU"/>
        </w:rPr>
        <w:t>Федеративное государство как основа конституционного строя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виды территориального устройства государства. Федеративное устройство: понятие, признаки, виды. Общая характеристика федеративного устройства России. Правовая природа Российской Федерации. Становление и развитие федеративных отношений в России. Виды субъектов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Принципы федеративного устройства России. </w:t>
      </w:r>
    </w:p>
    <w:p w:rsidR="00363015" w:rsidRDefault="00363015" w:rsidP="00363015">
      <w:pPr>
        <w:shd w:val="clear" w:color="auto" w:fill="FFFFFF"/>
        <w:ind w:firstLine="540"/>
      </w:pPr>
      <w:r>
        <w:rPr>
          <w:rFonts w:ascii="Times New Roman" w:hAnsi="Times New Roman"/>
          <w:iCs/>
          <w:color w:val="000000"/>
          <w:sz w:val="28"/>
          <w:szCs w:val="28"/>
          <w:lang w:eastAsia="ru-RU"/>
        </w:rPr>
        <w:t>Республиканская форма правления как основа конституционного строя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формы правления и ее виды. Особенности смешанной республики в России.</w:t>
      </w:r>
    </w:p>
    <w:p w:rsidR="00363015" w:rsidRDefault="00363015" w:rsidP="00363015">
      <w:pPr>
        <w:shd w:val="clear" w:color="auto" w:fill="FFFFFF"/>
        <w:ind w:firstLine="540"/>
      </w:pPr>
      <w:r>
        <w:rPr>
          <w:rFonts w:ascii="Times New Roman" w:hAnsi="Times New Roman"/>
          <w:iCs/>
          <w:color w:val="000000"/>
          <w:sz w:val="28"/>
          <w:szCs w:val="28"/>
          <w:lang w:eastAsia="ru-RU"/>
        </w:rPr>
        <w:t>Разделение властей как основа конституционного строя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Возникновение и развитие идей о разделении властей. Содержание принципа разделения властей. Разделение властей в федеративном государстве (по вертикали). Конституционное закрепление принципа разделения властей в России. Особенности конституционного разделения государственной власти на законодательную, исполнительную и судебную. Конституционные принципы самостоятельности и независимости органов законодательной, исполнительной и судебной власти. Президент Российской Федерации в системе разделения властей.</w:t>
      </w:r>
    </w:p>
    <w:p w:rsidR="00363015" w:rsidRDefault="00363015" w:rsidP="00363015">
      <w:pPr>
        <w:shd w:val="clear" w:color="auto" w:fill="FFFFFF"/>
        <w:ind w:firstLine="540"/>
      </w:pPr>
      <w:r>
        <w:rPr>
          <w:rFonts w:ascii="Times New Roman" w:hAnsi="Times New Roman"/>
          <w:color w:val="000000"/>
          <w:sz w:val="28"/>
          <w:szCs w:val="28"/>
          <w:lang w:eastAsia="ru-RU"/>
        </w:rPr>
        <w:t>Конституционное разделение государственной власти между органами государственной власти Российской Федерации и органами государственной власти субъектов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Система сдержек и противовесов, ее конституционное содержание в России.</w:t>
      </w:r>
    </w:p>
    <w:p w:rsidR="00363015" w:rsidRDefault="00363015" w:rsidP="00363015">
      <w:pPr>
        <w:shd w:val="clear" w:color="auto" w:fill="FFFFFF"/>
        <w:ind w:firstLine="540"/>
      </w:pPr>
      <w:r>
        <w:rPr>
          <w:rFonts w:ascii="Times New Roman" w:hAnsi="Times New Roman"/>
          <w:iCs/>
          <w:color w:val="000000"/>
          <w:sz w:val="28"/>
          <w:szCs w:val="28"/>
          <w:lang w:eastAsia="ru-RU"/>
        </w:rPr>
        <w:t>Экономические основы конституционного строя Российской Федерации.</w:t>
      </w:r>
      <w:r>
        <w:rPr>
          <w:rFonts w:ascii="Times New Roman" w:hAnsi="Times New Roman"/>
          <w:i/>
          <w:color w:val="000000"/>
          <w:sz w:val="28"/>
          <w:szCs w:val="28"/>
          <w:lang w:eastAsia="ru-RU"/>
        </w:rPr>
        <w:t xml:space="preserve"> </w:t>
      </w:r>
      <w:r>
        <w:rPr>
          <w:rFonts w:ascii="Times New Roman" w:hAnsi="Times New Roman"/>
          <w:color w:val="000000"/>
          <w:sz w:val="28"/>
          <w:szCs w:val="28"/>
          <w:lang w:eastAsia="ru-RU"/>
        </w:rPr>
        <w:t xml:space="preserve">Принципы рыночной экономики: единство экономического пространства, </w:t>
      </w:r>
      <w:r>
        <w:rPr>
          <w:rFonts w:ascii="Times New Roman" w:hAnsi="Times New Roman"/>
          <w:color w:val="000000"/>
          <w:sz w:val="28"/>
          <w:szCs w:val="28"/>
          <w:lang w:eastAsia="ru-RU"/>
        </w:rPr>
        <w:lastRenderedPageBreak/>
        <w:t>свободное перемещение товаров, услуг и финансовых средств, поддержка конкуренции, свобода экономической деятельности.</w:t>
      </w:r>
      <w:r>
        <w:rPr>
          <w:rFonts w:ascii="Times New Roman" w:hAnsi="Times New Roman"/>
          <w:sz w:val="28"/>
          <w:szCs w:val="28"/>
          <w:lang w:eastAsia="ru-RU"/>
        </w:rPr>
        <w:t xml:space="preserve"> </w:t>
      </w:r>
      <w:r>
        <w:rPr>
          <w:rFonts w:ascii="Times New Roman" w:hAnsi="Times New Roman"/>
          <w:color w:val="000000"/>
          <w:sz w:val="28"/>
          <w:szCs w:val="28"/>
          <w:lang w:eastAsia="ru-RU"/>
        </w:rPr>
        <w:t>Собственность: понятие и виды. Признание и равная защита частной, государственной, муниципальной и иных форм собственности. Конституционно-правовой статус земли и других природных ресурсов.</w:t>
      </w:r>
    </w:p>
    <w:p w:rsidR="00363015" w:rsidRDefault="00363015" w:rsidP="00363015">
      <w:pPr>
        <w:shd w:val="clear" w:color="auto" w:fill="FFFFFF"/>
        <w:ind w:firstLine="540"/>
      </w:pPr>
      <w:r>
        <w:rPr>
          <w:rFonts w:ascii="Times New Roman" w:hAnsi="Times New Roman"/>
          <w:iCs/>
          <w:color w:val="000000"/>
          <w:sz w:val="28"/>
          <w:szCs w:val="28"/>
          <w:lang w:eastAsia="ru-RU"/>
        </w:rPr>
        <w:t>Социальное государство как основа конституционного строя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Возникновение и развитие идей о социальном государстве. Основные направления социальной политики российского государства. Проблемы реализации принципа социального государства в Российской Федерации.</w:t>
      </w:r>
    </w:p>
    <w:p w:rsidR="00363015" w:rsidRDefault="00363015" w:rsidP="00363015">
      <w:pPr>
        <w:shd w:val="clear" w:color="auto" w:fill="FFFFFF"/>
        <w:ind w:firstLine="540"/>
      </w:pPr>
      <w:r>
        <w:rPr>
          <w:rFonts w:ascii="Times New Roman" w:hAnsi="Times New Roman"/>
          <w:iCs/>
          <w:color w:val="000000"/>
          <w:sz w:val="28"/>
          <w:szCs w:val="28"/>
          <w:lang w:eastAsia="ru-RU"/>
        </w:rPr>
        <w:t>Идеологическое и политическое многообразие как основы конституционного строя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Принцип идеологического многообразия в Российской Федерации, конституционный запрет устанавливать какую-либо идеологию в качестве государственной или обязательной.</w:t>
      </w:r>
      <w:r>
        <w:rPr>
          <w:rFonts w:ascii="Times New Roman" w:hAnsi="Times New Roman"/>
          <w:sz w:val="28"/>
          <w:szCs w:val="28"/>
          <w:lang w:eastAsia="ru-RU"/>
        </w:rPr>
        <w:t xml:space="preserve"> </w:t>
      </w:r>
      <w:r>
        <w:rPr>
          <w:rFonts w:ascii="Times New Roman" w:hAnsi="Times New Roman"/>
          <w:color w:val="000000"/>
          <w:sz w:val="28"/>
          <w:szCs w:val="28"/>
          <w:lang w:eastAsia="ru-RU"/>
        </w:rPr>
        <w:t>Конституционно-правовой статус общественных объединений. Понятие и виды общественных объединений в России. Правовые основы создания и деятельности общественных объединений. Контроль государства за деятельностью общественных объединений.</w:t>
      </w:r>
    </w:p>
    <w:p w:rsidR="00363015" w:rsidRDefault="00363015" w:rsidP="00363015">
      <w:pPr>
        <w:shd w:val="clear" w:color="auto" w:fill="FFFFFF"/>
        <w:ind w:firstLine="540"/>
      </w:pPr>
      <w:r>
        <w:rPr>
          <w:rFonts w:ascii="Times New Roman" w:hAnsi="Times New Roman"/>
          <w:color w:val="000000"/>
          <w:sz w:val="28"/>
          <w:szCs w:val="28"/>
          <w:lang w:eastAsia="ru-RU"/>
        </w:rPr>
        <w:t xml:space="preserve">Политический плюрализм и его признаки. Принцип многопартийности в России. Конституционно-правовой статус политических партий в России. </w:t>
      </w:r>
    </w:p>
    <w:p w:rsidR="00363015" w:rsidRDefault="00363015" w:rsidP="00363015">
      <w:pPr>
        <w:shd w:val="clear" w:color="auto" w:fill="FFFFFF"/>
        <w:ind w:firstLine="540"/>
      </w:pPr>
      <w:r>
        <w:rPr>
          <w:rFonts w:ascii="Times New Roman" w:hAnsi="Times New Roman"/>
          <w:iCs/>
          <w:color w:val="000000"/>
          <w:sz w:val="28"/>
          <w:szCs w:val="28"/>
          <w:lang w:eastAsia="ru-RU"/>
        </w:rPr>
        <w:t>Светское государство как основа конституционного строя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Конституционная характеристика России как светского государства. Конституционно-правовой статус религиозных объединений. Религиозные группы и организации. Проблемы реализации принципа светского государства в России.</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Конституционно-правовой статус человека и гражданина в России.  </w:t>
      </w:r>
      <w:r>
        <w:rPr>
          <w:rFonts w:ascii="Times New Roman" w:hAnsi="Times New Roman"/>
          <w:iCs/>
          <w:color w:val="000000"/>
          <w:sz w:val="28"/>
          <w:szCs w:val="28"/>
          <w:lang w:eastAsia="ru-RU"/>
        </w:rPr>
        <w:t>Понятие, структура, особенности правового регулирования конституционно-правового статуса человека и гражданина.</w:t>
      </w:r>
      <w:r>
        <w:rPr>
          <w:rFonts w:ascii="Times New Roman" w:hAnsi="Times New Roman"/>
          <w:iCs/>
          <w:sz w:val="28"/>
          <w:szCs w:val="28"/>
          <w:lang w:eastAsia="ru-RU"/>
        </w:rPr>
        <w:t xml:space="preserve"> </w:t>
      </w:r>
    </w:p>
    <w:p w:rsidR="00363015" w:rsidRDefault="00363015" w:rsidP="00363015">
      <w:pPr>
        <w:shd w:val="clear" w:color="auto" w:fill="FFFFFF"/>
        <w:ind w:firstLine="540"/>
      </w:pPr>
      <w:r>
        <w:rPr>
          <w:rFonts w:ascii="Times New Roman" w:hAnsi="Times New Roman"/>
          <w:color w:val="000000"/>
          <w:sz w:val="28"/>
          <w:szCs w:val="28"/>
          <w:lang w:eastAsia="ru-RU"/>
        </w:rPr>
        <w:t xml:space="preserve">Понятие и система принципов конституционного статуса личности в Российской Федерации. </w:t>
      </w:r>
    </w:p>
    <w:p w:rsidR="00363015" w:rsidRDefault="00363015" w:rsidP="00363015">
      <w:pPr>
        <w:shd w:val="clear" w:color="auto" w:fill="FFFFFF"/>
        <w:ind w:firstLine="540"/>
      </w:pPr>
      <w:r>
        <w:rPr>
          <w:rFonts w:ascii="Times New Roman" w:hAnsi="Times New Roman"/>
          <w:color w:val="000000"/>
          <w:sz w:val="28"/>
          <w:szCs w:val="28"/>
          <w:lang w:eastAsia="ru-RU"/>
        </w:rPr>
        <w:t>Пределы прав и свобод человека и гражданина в России. Конституционные критерии ограничения основных прав и свобод граждан и других лиц.</w:t>
      </w:r>
    </w:p>
    <w:p w:rsidR="00363015" w:rsidRDefault="00363015" w:rsidP="00363015">
      <w:pPr>
        <w:shd w:val="clear" w:color="auto" w:fill="FFFFFF"/>
        <w:ind w:firstLine="540"/>
      </w:pPr>
      <w:r>
        <w:rPr>
          <w:rFonts w:ascii="Times New Roman" w:hAnsi="Times New Roman"/>
          <w:i/>
          <w:color w:val="000000"/>
          <w:sz w:val="28"/>
          <w:szCs w:val="28"/>
          <w:lang w:eastAsia="ru-RU"/>
        </w:rPr>
        <w:t>Гражданство Российской Федерации: понятие, принципы, основания приобретения и прекращения.</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принципы гражданства. В Российской Федерации. Правовое регулирование двойного гражданства в Российской Федерации. Безгражданство.</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Основания приобретения и прекращения гражданства Российской Федерации. </w:t>
      </w:r>
    </w:p>
    <w:p w:rsidR="00363015" w:rsidRDefault="00363015" w:rsidP="00363015">
      <w:pPr>
        <w:shd w:val="clear" w:color="auto" w:fill="FFFFFF"/>
        <w:ind w:firstLine="540"/>
      </w:pPr>
      <w:r>
        <w:rPr>
          <w:rFonts w:ascii="Times New Roman" w:hAnsi="Times New Roman"/>
          <w:color w:val="000000"/>
          <w:sz w:val="28"/>
          <w:szCs w:val="28"/>
          <w:lang w:eastAsia="ru-RU"/>
        </w:rPr>
        <w:t>Гражданство детей и недееспособных лиц, над которыми установлены опека или попечительство. Гражданство данных лиц при изменении гражданства родителей, опекунов и попечителей, при приобретении или прекращении гражданства Российской Федерации его родителями, опекунами или попечителями, одним из его родителей. Гражданство детей при усыновлении (удочерении).</w:t>
      </w:r>
    </w:p>
    <w:p w:rsidR="00363015" w:rsidRDefault="00363015" w:rsidP="00363015">
      <w:pPr>
        <w:shd w:val="clear" w:color="auto" w:fill="FFFFFF"/>
        <w:ind w:firstLine="540"/>
      </w:pPr>
      <w:r>
        <w:rPr>
          <w:rFonts w:ascii="Times New Roman" w:hAnsi="Times New Roman"/>
          <w:i/>
          <w:color w:val="000000"/>
          <w:sz w:val="28"/>
          <w:szCs w:val="28"/>
          <w:lang w:eastAsia="ru-RU"/>
        </w:rPr>
        <w:lastRenderedPageBreak/>
        <w:t xml:space="preserve">Система конституционных прав и свобод человека и гражданина в России. </w:t>
      </w:r>
      <w:r>
        <w:rPr>
          <w:rFonts w:ascii="Times New Roman" w:hAnsi="Times New Roman"/>
          <w:color w:val="000000"/>
          <w:sz w:val="28"/>
          <w:szCs w:val="28"/>
          <w:lang w:eastAsia="ru-RU"/>
        </w:rPr>
        <w:t>Понятие и система конституционных прав и свобод граждан Российской Федерации, классификация прав и свобод.</w:t>
      </w:r>
    </w:p>
    <w:p w:rsidR="00363015" w:rsidRDefault="00363015" w:rsidP="00363015">
      <w:pPr>
        <w:shd w:val="clear" w:color="auto" w:fill="FFFFFF"/>
        <w:ind w:firstLine="540"/>
      </w:pPr>
      <w:r>
        <w:rPr>
          <w:rFonts w:ascii="Times New Roman" w:hAnsi="Times New Roman"/>
          <w:iCs/>
          <w:color w:val="000000"/>
          <w:sz w:val="28"/>
          <w:szCs w:val="28"/>
          <w:lang w:eastAsia="ru-RU"/>
        </w:rPr>
        <w:t>Право на жизнь и иные личные права и свободы человека и гражданина, практика их реализации в Российской Федерации.</w:t>
      </w:r>
    </w:p>
    <w:p w:rsidR="00363015" w:rsidRDefault="00363015" w:rsidP="00363015">
      <w:pPr>
        <w:shd w:val="clear" w:color="auto" w:fill="FFFFFF"/>
        <w:ind w:firstLine="540"/>
      </w:pPr>
      <w:r>
        <w:rPr>
          <w:rFonts w:ascii="Times New Roman" w:hAnsi="Times New Roman"/>
          <w:color w:val="000000"/>
          <w:sz w:val="28"/>
          <w:szCs w:val="28"/>
          <w:lang w:eastAsia="ru-RU"/>
        </w:rPr>
        <w:t>Право на участие в управлении делами государства и иные политические права граждан Российской Федерации, практика их реализации в Российской Федерации.</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iCs/>
          <w:color w:val="000000"/>
          <w:sz w:val="28"/>
          <w:szCs w:val="28"/>
          <w:lang w:eastAsia="ru-RU"/>
        </w:rPr>
        <w:t>Экономические права и свободы человека и гражданина, практика их реализации в Российской Федерации.</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iCs/>
          <w:color w:val="000000"/>
          <w:sz w:val="28"/>
          <w:szCs w:val="28"/>
          <w:lang w:eastAsia="ru-RU"/>
        </w:rPr>
        <w:t>Социальные права и свободы человека и гражданина, практика их реализации в Российской Федерации.</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sz w:val="28"/>
          <w:szCs w:val="28"/>
          <w:lang w:eastAsia="ru-RU"/>
        </w:rPr>
        <w:t xml:space="preserve">Экологические права и их содержание. </w:t>
      </w:r>
    </w:p>
    <w:p w:rsidR="00363015" w:rsidRDefault="00363015" w:rsidP="00363015">
      <w:pPr>
        <w:shd w:val="clear" w:color="auto" w:fill="FFFFFF"/>
        <w:ind w:firstLine="540"/>
      </w:pPr>
      <w:r>
        <w:rPr>
          <w:rFonts w:ascii="Times New Roman" w:hAnsi="Times New Roman"/>
          <w:i/>
          <w:color w:val="000000"/>
          <w:sz w:val="28"/>
          <w:szCs w:val="28"/>
          <w:lang w:eastAsia="ru-RU"/>
        </w:rPr>
        <w:t>Конституционные обязанности граждан Российской Федерации.</w:t>
      </w:r>
      <w:r>
        <w:rPr>
          <w:rFonts w:ascii="Times New Roman" w:hAnsi="Times New Roman"/>
          <w:color w:val="000000"/>
          <w:sz w:val="28"/>
          <w:szCs w:val="28"/>
          <w:lang w:eastAsia="ru-RU"/>
        </w:rPr>
        <w:t xml:space="preserve"> Система конституционных обязанностей личности. Взаимосвязь прав, свобод и обязанностей.</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i/>
          <w:color w:val="000000"/>
          <w:sz w:val="28"/>
          <w:szCs w:val="28"/>
          <w:lang w:eastAsia="ru-RU"/>
        </w:rPr>
        <w:t>Конституционные гарантии реализации, охраны, защиты прав и свобод человека и гражданина в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Конституционный принцип гарантирования прав и свобод человека и гражданина.</w:t>
      </w:r>
    </w:p>
    <w:p w:rsidR="00363015" w:rsidRDefault="00363015" w:rsidP="00363015">
      <w:pPr>
        <w:shd w:val="clear" w:color="auto" w:fill="FFFFFF"/>
        <w:ind w:firstLine="540"/>
      </w:pPr>
      <w:r>
        <w:rPr>
          <w:rFonts w:ascii="Times New Roman" w:hAnsi="Times New Roman"/>
          <w:color w:val="000000"/>
          <w:sz w:val="28"/>
          <w:szCs w:val="28"/>
          <w:lang w:eastAsia="ru-RU"/>
        </w:rPr>
        <w:t>Обязанность государства по обеспечению и защите прав и свобод личности. Роль законодательных и исполнительных органов в обеспечении прав и свобод граждан.</w:t>
      </w:r>
      <w:r>
        <w:rPr>
          <w:rFonts w:ascii="Times New Roman" w:hAnsi="Times New Roman"/>
          <w:sz w:val="28"/>
          <w:szCs w:val="28"/>
          <w:lang w:eastAsia="ru-RU"/>
        </w:rPr>
        <w:t xml:space="preserve"> </w:t>
      </w:r>
      <w:r>
        <w:rPr>
          <w:rFonts w:ascii="Times New Roman" w:hAnsi="Times New Roman"/>
          <w:color w:val="000000"/>
          <w:sz w:val="28"/>
          <w:szCs w:val="28"/>
          <w:lang w:eastAsia="ru-RU"/>
        </w:rPr>
        <w:t>Государственная защита прав и свобод личности в России. Судебная защита прав и свобод. Конституционные гарантии правосудия.</w:t>
      </w:r>
    </w:p>
    <w:p w:rsidR="00363015" w:rsidRDefault="00363015" w:rsidP="00363015">
      <w:pPr>
        <w:shd w:val="clear" w:color="auto" w:fill="FFFFFF"/>
        <w:ind w:firstLine="540"/>
      </w:pPr>
      <w:r>
        <w:rPr>
          <w:rFonts w:ascii="Times New Roman" w:hAnsi="Times New Roman"/>
          <w:i/>
          <w:color w:val="000000"/>
          <w:sz w:val="28"/>
          <w:szCs w:val="28"/>
          <w:lang w:eastAsia="ru-RU"/>
        </w:rPr>
        <w:t>Конституционно-правовой статус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Конституционные характеристики России как федеративного государства. Суверенитет Российской Федерации и его конституционные гарантии. Международная правосубъектность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Принятие в Российскую Федерацию и образование в ее составе нового субъекта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Столица Российской Федерации и ее статус.</w:t>
      </w:r>
    </w:p>
    <w:p w:rsidR="00363015" w:rsidRDefault="00363015" w:rsidP="00363015">
      <w:pPr>
        <w:shd w:val="clear" w:color="auto" w:fill="FFFFFF"/>
        <w:ind w:firstLine="540"/>
      </w:pPr>
      <w:r>
        <w:rPr>
          <w:rFonts w:ascii="Times New Roman" w:hAnsi="Times New Roman"/>
          <w:color w:val="000000"/>
          <w:sz w:val="28"/>
          <w:szCs w:val="28"/>
          <w:lang w:eastAsia="ru-RU"/>
        </w:rPr>
        <w:t>Федеральная система государственной власти. Система федерального законодательства. Режим федеральной государственной собственности. Единство денежной и кредитной системы.</w:t>
      </w:r>
    </w:p>
    <w:p w:rsidR="00363015" w:rsidRDefault="00363015" w:rsidP="00363015">
      <w:pPr>
        <w:shd w:val="clear" w:color="auto" w:fill="FFFFFF"/>
        <w:ind w:firstLine="540"/>
      </w:pPr>
      <w:r>
        <w:rPr>
          <w:rFonts w:ascii="Times New Roman" w:hAnsi="Times New Roman"/>
          <w:color w:val="000000"/>
          <w:sz w:val="28"/>
          <w:szCs w:val="28"/>
          <w:lang w:eastAsia="ru-RU"/>
        </w:rPr>
        <w:t>Компетенция Российской Федерации в сфере ее исключительного ведения. Полномочия Российской Федерации по предметам совместного ведения Российской Федерации и субъектов Российской Федерации.</w:t>
      </w:r>
    </w:p>
    <w:p w:rsidR="00363015" w:rsidRDefault="00363015" w:rsidP="00363015">
      <w:pPr>
        <w:shd w:val="clear" w:color="auto" w:fill="FFFFFF"/>
        <w:ind w:firstLine="540"/>
      </w:pPr>
      <w:r>
        <w:rPr>
          <w:rFonts w:ascii="Times New Roman" w:hAnsi="Times New Roman"/>
          <w:i/>
          <w:color w:val="000000"/>
          <w:sz w:val="28"/>
          <w:szCs w:val="28"/>
          <w:lang w:eastAsia="ru-RU"/>
        </w:rPr>
        <w:t>Конституционно-правовой статус субъектов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Виды субъектов Российской Федерации, особенности их статуса. Изменение статуса субъекта Российской Федерации. Особенности республик как субъектов Российской Федерации. Конституционные характеристики субъекта Российской Федерации. Система органов государственной власти субъектов Российской Федерации. Система законодательства субъектов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Компетенция субъектов Российской Федерации. Полномочия субъектов Российской Федерации по вопросам совместного ведения с Российской Федерацией. Исключительная компетенция субъектов </w:t>
      </w:r>
      <w:r>
        <w:rPr>
          <w:rFonts w:ascii="Times New Roman" w:hAnsi="Times New Roman"/>
          <w:color w:val="000000"/>
          <w:sz w:val="28"/>
          <w:szCs w:val="28"/>
          <w:lang w:eastAsia="ru-RU"/>
        </w:rPr>
        <w:lastRenderedPageBreak/>
        <w:t>Российской Федерации. Административно-территориальное устройство субъектов Российской Федерации.</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принципы избирательного права в Российской Федерации. Избирательная система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виды выборов. Выборы как способ формирования органов публичной власти. Избирательное право: понятие и характеристика. Субъективное и объективное избирательное право. Активное и пассивное избирательное право. Избирательные цензы: понятие и виды. Избирательные системы: понятие и виды. Достоинства и недостатки мажоритарной и пропорциональной избирательных систем. Смешанные избирательные системы.</w:t>
      </w:r>
      <w:r>
        <w:rPr>
          <w:rFonts w:ascii="Times New Roman" w:hAnsi="Times New Roman"/>
          <w:sz w:val="28"/>
          <w:szCs w:val="28"/>
          <w:lang w:eastAsia="ru-RU"/>
        </w:rPr>
        <w:t xml:space="preserve"> </w:t>
      </w:r>
      <w:r>
        <w:rPr>
          <w:rFonts w:ascii="Times New Roman" w:hAnsi="Times New Roman"/>
          <w:color w:val="000000"/>
          <w:sz w:val="28"/>
          <w:szCs w:val="28"/>
          <w:lang w:eastAsia="ru-RU"/>
        </w:rPr>
        <w:t>Принципы избирательного права в России.</w:t>
      </w:r>
    </w:p>
    <w:p w:rsidR="00363015" w:rsidRDefault="00363015" w:rsidP="00363015">
      <w:pPr>
        <w:shd w:val="clear" w:color="auto" w:fill="FFFFFF"/>
        <w:ind w:firstLine="540"/>
      </w:pPr>
      <w:r>
        <w:rPr>
          <w:rFonts w:ascii="Times New Roman" w:hAnsi="Times New Roman"/>
          <w:i/>
          <w:color w:val="000000"/>
          <w:sz w:val="28"/>
          <w:szCs w:val="28"/>
          <w:lang w:eastAsia="ru-RU"/>
        </w:rPr>
        <w:t>Избирательный процесс в Российской Федерации: понятие и основные стадии.</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избирательного процесса. Правовое регулирование избирательного процесса в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Стадии избирательного процесса в Российской Федерации. Обжалование нарушений избирательных прав граждан и ответственность за нарушения законодательства о выборах.</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Конституционно-правовой статус Президента Российской Федерации. </w:t>
      </w:r>
      <w:r>
        <w:rPr>
          <w:rFonts w:ascii="Times New Roman" w:hAnsi="Times New Roman"/>
          <w:color w:val="000000"/>
          <w:sz w:val="28"/>
          <w:szCs w:val="28"/>
          <w:lang w:eastAsia="ru-RU"/>
        </w:rPr>
        <w:t>Требования, предъявляемые к кандидату на должность Президента Российской Федерации. Срок полномочий Президента Российской Федерации. Выборы Президента Российской Федерации. Порядок вступления в должность Президента Российской Федерации. Принесение присяги.</w:t>
      </w:r>
    </w:p>
    <w:p w:rsidR="00363015" w:rsidRDefault="00363015" w:rsidP="00363015">
      <w:pPr>
        <w:shd w:val="clear" w:color="auto" w:fill="FFFFFF"/>
        <w:ind w:firstLine="540"/>
      </w:pPr>
      <w:r>
        <w:rPr>
          <w:rFonts w:ascii="Times New Roman" w:hAnsi="Times New Roman"/>
          <w:color w:val="000000"/>
          <w:sz w:val="28"/>
          <w:szCs w:val="28"/>
          <w:lang w:eastAsia="ru-RU"/>
        </w:rPr>
        <w:t>Неприкосновенность Президента Российской Федерации. Основания прекращения полномочий Президента Российской Федерации. Основания и порядок отрешения Президента Российской Федерации от должности.</w:t>
      </w:r>
    </w:p>
    <w:p w:rsidR="00363015" w:rsidRDefault="00363015" w:rsidP="00363015">
      <w:pPr>
        <w:shd w:val="clear" w:color="auto" w:fill="FFFFFF"/>
        <w:ind w:firstLine="540"/>
      </w:pPr>
      <w:r>
        <w:rPr>
          <w:rFonts w:ascii="Times New Roman" w:hAnsi="Times New Roman"/>
          <w:iCs/>
          <w:color w:val="000000"/>
          <w:sz w:val="28"/>
          <w:szCs w:val="28"/>
          <w:lang w:eastAsia="ru-RU"/>
        </w:rPr>
        <w:t>Конституционные функции и полномочия Президента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Органы, содействующие Президенту в осуществлении его полномочий. </w:t>
      </w:r>
    </w:p>
    <w:p w:rsidR="00363015" w:rsidRDefault="00363015" w:rsidP="00363015">
      <w:pPr>
        <w:shd w:val="clear" w:color="auto" w:fill="FFFFFF"/>
        <w:ind w:firstLine="540"/>
      </w:pPr>
      <w:r>
        <w:rPr>
          <w:rFonts w:ascii="Times New Roman" w:hAnsi="Times New Roman"/>
          <w:color w:val="000000"/>
          <w:sz w:val="28"/>
          <w:szCs w:val="28"/>
          <w:lang w:eastAsia="ru-RU"/>
        </w:rPr>
        <w:t xml:space="preserve">Государственный Совет Российской Федерации. </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Федеральное Собрание – парламент Российской Федерации. </w:t>
      </w:r>
      <w:r>
        <w:rPr>
          <w:rFonts w:ascii="Times New Roman" w:hAnsi="Times New Roman"/>
          <w:color w:val="000000"/>
          <w:sz w:val="28"/>
          <w:szCs w:val="28"/>
          <w:lang w:eastAsia="ru-RU"/>
        </w:rPr>
        <w:t>Федеральное Собрание – парламент Российской Федерации: конституционная характеристика. Функции Федерального Собрания Российской Федерации: законодательная, представительная, контрольная. Структура Федерального Собрания Российской Федерации: Совет Федерации и Государственная Дума.</w:t>
      </w:r>
      <w:r>
        <w:rPr>
          <w:rFonts w:ascii="Times New Roman" w:hAnsi="Times New Roman"/>
          <w:iCs/>
          <w:color w:val="000000"/>
          <w:sz w:val="28"/>
          <w:szCs w:val="28"/>
          <w:lang w:eastAsia="ru-RU"/>
        </w:rPr>
        <w:t xml:space="preserve"> </w:t>
      </w:r>
    </w:p>
    <w:p w:rsidR="00363015" w:rsidRDefault="00363015" w:rsidP="00363015">
      <w:pPr>
        <w:shd w:val="clear" w:color="auto" w:fill="FFFFFF"/>
        <w:ind w:firstLine="540"/>
      </w:pPr>
      <w:r>
        <w:rPr>
          <w:rFonts w:ascii="Times New Roman" w:hAnsi="Times New Roman"/>
          <w:color w:val="000000"/>
          <w:sz w:val="28"/>
          <w:szCs w:val="28"/>
          <w:lang w:eastAsia="ru-RU"/>
        </w:rPr>
        <w:t>Совет Федерации. Состав и порядок формирования Совета Федерации. Полномочия Совета Федерации. Должностные лица и органы Совета Федерации. Порядок организации работы Совета Федерации. Правовые акты Совета Федерации.</w:t>
      </w:r>
    </w:p>
    <w:p w:rsidR="00363015" w:rsidRDefault="00363015" w:rsidP="00363015">
      <w:pPr>
        <w:shd w:val="clear" w:color="auto" w:fill="FFFFFF"/>
        <w:ind w:firstLine="540"/>
      </w:pPr>
      <w:r>
        <w:rPr>
          <w:rFonts w:ascii="Times New Roman" w:hAnsi="Times New Roman"/>
          <w:color w:val="000000"/>
          <w:sz w:val="28"/>
          <w:szCs w:val="28"/>
          <w:lang w:eastAsia="ru-RU"/>
        </w:rPr>
        <w:t xml:space="preserve">Государственная Дума: состав и порядок формирования. Требования, предъявляемые к кандидатам в депутаты. Особенности выборов депутатов Государственной Думы. </w:t>
      </w:r>
      <w:r>
        <w:rPr>
          <w:rFonts w:ascii="Times New Roman" w:hAnsi="Times New Roman"/>
          <w:iCs/>
          <w:color w:val="000000"/>
          <w:sz w:val="28"/>
          <w:szCs w:val="28"/>
          <w:lang w:eastAsia="ru-RU"/>
        </w:rPr>
        <w:t>Конституционные функции и полномочия Государственной Думы.</w:t>
      </w:r>
      <w:r>
        <w:rPr>
          <w:rFonts w:ascii="Times New Roman" w:hAnsi="Times New Roman"/>
          <w:sz w:val="28"/>
          <w:szCs w:val="28"/>
          <w:lang w:eastAsia="ru-RU"/>
        </w:rPr>
        <w:t xml:space="preserve"> </w:t>
      </w:r>
      <w:r>
        <w:rPr>
          <w:rFonts w:ascii="Times New Roman" w:hAnsi="Times New Roman"/>
          <w:color w:val="000000"/>
          <w:sz w:val="28"/>
          <w:szCs w:val="28"/>
          <w:lang w:eastAsia="ru-RU"/>
        </w:rPr>
        <w:t>Должностные лица и органы Государственной Думы. Порядок организации работы и проведения заседаний. Правовые акты Государственной Думы. Прекращение полномочий и роспуск Государственной Думы.</w:t>
      </w:r>
    </w:p>
    <w:p w:rsidR="00363015" w:rsidRDefault="00363015" w:rsidP="00363015">
      <w:pPr>
        <w:shd w:val="clear" w:color="auto" w:fill="FFFFFF"/>
        <w:ind w:firstLine="540"/>
      </w:pPr>
      <w:r>
        <w:rPr>
          <w:rFonts w:ascii="Times New Roman" w:hAnsi="Times New Roman"/>
          <w:color w:val="000000"/>
          <w:sz w:val="28"/>
          <w:szCs w:val="28"/>
          <w:lang w:eastAsia="ru-RU"/>
        </w:rPr>
        <w:lastRenderedPageBreak/>
        <w:t>Законодательный процесс: понятие и основные стадии. Обязательные и факультативные стадии федерального законодательного процесса. Особенности принятия федеральных конституционных законов и законов о конституционных поправках.</w:t>
      </w:r>
    </w:p>
    <w:p w:rsidR="00363015" w:rsidRDefault="00363015" w:rsidP="00363015">
      <w:pPr>
        <w:shd w:val="clear" w:color="auto" w:fill="FFFFFF"/>
        <w:ind w:firstLine="540"/>
      </w:pPr>
      <w:r>
        <w:rPr>
          <w:rFonts w:ascii="Times New Roman" w:hAnsi="Times New Roman"/>
          <w:i/>
          <w:color w:val="000000"/>
          <w:sz w:val="28"/>
          <w:szCs w:val="28"/>
          <w:lang w:eastAsia="ru-RU"/>
        </w:rPr>
        <w:t>Правительство Российской Федерации: порядок формирования, конституционные функции и полномочия.</w:t>
      </w:r>
      <w:r>
        <w:rPr>
          <w:rFonts w:ascii="Times New Roman" w:hAnsi="Times New Roman"/>
          <w:sz w:val="28"/>
          <w:szCs w:val="28"/>
          <w:lang w:eastAsia="ru-RU"/>
        </w:rPr>
        <w:t xml:space="preserve"> </w:t>
      </w:r>
      <w:r>
        <w:rPr>
          <w:rFonts w:ascii="Times New Roman" w:hAnsi="Times New Roman"/>
          <w:color w:val="000000"/>
          <w:sz w:val="28"/>
          <w:szCs w:val="28"/>
          <w:lang w:eastAsia="ru-RU"/>
        </w:rPr>
        <w:t>Конституционно-правовая характеристика Правительства Российской Федерации. Место Правительства Российской Федерации в системе федеральных органов государственной власти.</w:t>
      </w:r>
      <w:r>
        <w:rPr>
          <w:rFonts w:ascii="Times New Roman" w:hAnsi="Times New Roman"/>
          <w:sz w:val="28"/>
          <w:szCs w:val="28"/>
          <w:lang w:eastAsia="ru-RU"/>
        </w:rPr>
        <w:t xml:space="preserve"> </w:t>
      </w:r>
      <w:r>
        <w:rPr>
          <w:rFonts w:ascii="Times New Roman" w:hAnsi="Times New Roman"/>
          <w:color w:val="000000"/>
          <w:sz w:val="28"/>
          <w:szCs w:val="28"/>
          <w:lang w:eastAsia="ru-RU"/>
        </w:rPr>
        <w:t>Состав и порядок формирования Правительства Российской Федерации. Взаимоотношения Правительства Российской Федерации с Президентом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Полномочия Правительства Российской Федерации. Правовые акты Правительства Российской Федерации. Организация деятельности Правительства Российской Федерации. Председатель, заместители Председателя, федеральные министры: порядок назначения и полномочия. Заседания Правительства Российской Федерации. Отставка Правительства Российской Федерации и сложение Правительством Российской Федерации своих полномочий.</w:t>
      </w:r>
    </w:p>
    <w:p w:rsidR="00363015" w:rsidRDefault="00363015" w:rsidP="00363015">
      <w:pPr>
        <w:shd w:val="clear" w:color="auto" w:fill="FFFFFF"/>
        <w:ind w:firstLine="540"/>
      </w:pPr>
      <w:r>
        <w:rPr>
          <w:rFonts w:ascii="Times New Roman" w:hAnsi="Times New Roman"/>
          <w:i/>
          <w:color w:val="000000"/>
          <w:sz w:val="28"/>
          <w:szCs w:val="28"/>
          <w:lang w:eastAsia="ru-RU"/>
        </w:rPr>
        <w:t>Конституционно-правовые основы судебной власти в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Судебная власть в системе разделения властей. Судебная система Российской Федерации. Конституционно-правовой статус судей в России.</w:t>
      </w:r>
      <w:r>
        <w:rPr>
          <w:rFonts w:ascii="Times New Roman" w:hAnsi="Times New Roman"/>
          <w:sz w:val="28"/>
          <w:szCs w:val="28"/>
          <w:lang w:eastAsia="ru-RU"/>
        </w:rPr>
        <w:t xml:space="preserve"> </w:t>
      </w:r>
      <w:r>
        <w:rPr>
          <w:rFonts w:ascii="Times New Roman" w:hAnsi="Times New Roman"/>
          <w:color w:val="000000"/>
          <w:sz w:val="28"/>
          <w:szCs w:val="28"/>
          <w:lang w:eastAsia="ru-RU"/>
        </w:rPr>
        <w:t>Конституционные принципы правосудия.</w:t>
      </w:r>
    </w:p>
    <w:p w:rsidR="00363015" w:rsidRDefault="00363015" w:rsidP="00363015">
      <w:pPr>
        <w:shd w:val="clear" w:color="auto" w:fill="FFFFFF"/>
        <w:ind w:firstLine="540"/>
      </w:pPr>
      <w:r>
        <w:rPr>
          <w:rFonts w:ascii="Times New Roman" w:hAnsi="Times New Roman"/>
          <w:i/>
          <w:color w:val="000000"/>
          <w:sz w:val="28"/>
          <w:szCs w:val="28"/>
          <w:lang w:eastAsia="ru-RU"/>
        </w:rPr>
        <w:t>Конституционный Суд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Состав и порядок формирования Конституционного Суда Российской Федерации. Требования, предъявляемые к кандидатам на должность судьи Конституционного Суда Российской Федерации. Структура Конституционного Суда Российской Федерации: основные и вспомогательные организационно-правовые формы его деятельности. Компетенция Конституционного Суда Российской Федерации. Решения и правовые позиции Конституционного Суда Российской Федерации: понятие, виды, юридические свойства. </w:t>
      </w:r>
    </w:p>
    <w:p w:rsidR="00363015" w:rsidRDefault="00363015" w:rsidP="00363015">
      <w:pPr>
        <w:shd w:val="clear" w:color="auto" w:fill="FFFFFF"/>
        <w:ind w:firstLine="540"/>
      </w:pPr>
      <w:r>
        <w:rPr>
          <w:rFonts w:ascii="Times New Roman" w:hAnsi="Times New Roman"/>
          <w:i/>
          <w:color w:val="000000"/>
          <w:sz w:val="28"/>
          <w:szCs w:val="28"/>
          <w:lang w:eastAsia="ru-RU"/>
        </w:rPr>
        <w:t>Конституционные основы местного самоуправления в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Конституционно-правовая природа местного самоуправления. Права граждан Российской Федерации на осуществление местного самоуправления.</w:t>
      </w:r>
      <w:r>
        <w:rPr>
          <w:rFonts w:ascii="Times New Roman" w:hAnsi="Times New Roman"/>
          <w:sz w:val="28"/>
          <w:szCs w:val="28"/>
          <w:lang w:eastAsia="ru-RU"/>
        </w:rPr>
        <w:t xml:space="preserve"> </w:t>
      </w:r>
      <w:r>
        <w:rPr>
          <w:rFonts w:ascii="Times New Roman" w:hAnsi="Times New Roman"/>
          <w:color w:val="000000"/>
          <w:sz w:val="28"/>
          <w:szCs w:val="28"/>
          <w:lang w:eastAsia="ru-RU"/>
        </w:rPr>
        <w:t>Правовые, территориальные, экономические основы местного самоуправления в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Вопросы местного значения. Наделение органов местного самоуправления отдельными государственными полномочиями. Система муниципальных правовых актов.</w:t>
      </w:r>
    </w:p>
    <w:p w:rsidR="00363015" w:rsidRDefault="00363015" w:rsidP="00363015">
      <w:pPr>
        <w:shd w:val="clear" w:color="auto" w:fill="FFFFFF"/>
      </w:pPr>
      <w:r>
        <w:rPr>
          <w:rFonts w:ascii="Times New Roman" w:hAnsi="Times New Roman"/>
          <w:color w:val="000000"/>
          <w:sz w:val="28"/>
          <w:szCs w:val="28"/>
          <w:lang w:eastAsia="ru-RU"/>
        </w:rPr>
        <w:t>Система органов местного самоуправления: порядок формирования, полномочия, срок полномочий, ответственность.</w:t>
      </w:r>
      <w:r>
        <w:rPr>
          <w:rFonts w:ascii="Times New Roman" w:hAnsi="Times New Roman"/>
          <w:sz w:val="28"/>
          <w:szCs w:val="28"/>
          <w:lang w:eastAsia="ru-RU"/>
        </w:rPr>
        <w:t xml:space="preserve"> </w:t>
      </w:r>
      <w:r>
        <w:rPr>
          <w:rFonts w:ascii="Times New Roman" w:hAnsi="Times New Roman"/>
          <w:color w:val="000000"/>
          <w:sz w:val="28"/>
          <w:szCs w:val="28"/>
          <w:lang w:eastAsia="ru-RU"/>
        </w:rPr>
        <w:t>Конституционные гарантии местного самоуправления.</w:t>
      </w:r>
    </w:p>
    <w:p w:rsidR="00363015" w:rsidRDefault="00363015" w:rsidP="00363015">
      <w:pPr>
        <w:shd w:val="clear" w:color="auto" w:fill="FFFFFF"/>
      </w:pPr>
    </w:p>
    <w:p w:rsidR="00363015" w:rsidRDefault="00363015" w:rsidP="00363015">
      <w:pPr>
        <w:shd w:val="clear" w:color="auto" w:fill="FFFFFF"/>
      </w:pPr>
      <w:r>
        <w:rPr>
          <w:rFonts w:ascii="Times New Roman" w:hAnsi="Times New Roman"/>
          <w:b/>
          <w:color w:val="000000"/>
          <w:sz w:val="28"/>
          <w:szCs w:val="28"/>
          <w:lang w:eastAsia="ru-RU"/>
        </w:rPr>
        <w:t>Раздел 3. Гражданское право. Земельное право</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Понятие гражданского права как отрасли права, его предмет, источники, формы и принципы. </w:t>
      </w:r>
      <w:r>
        <w:rPr>
          <w:rFonts w:ascii="Times New Roman" w:hAnsi="Times New Roman"/>
          <w:color w:val="000000"/>
          <w:sz w:val="28"/>
          <w:szCs w:val="28"/>
          <w:lang w:eastAsia="ru-RU"/>
        </w:rPr>
        <w:t xml:space="preserve">Понятие гражданского права. Предмет гражданского права. Основные принципы гражданского права. Гражданское </w:t>
      </w:r>
      <w:r>
        <w:rPr>
          <w:rFonts w:ascii="Times New Roman" w:hAnsi="Times New Roman"/>
          <w:color w:val="000000"/>
          <w:sz w:val="28"/>
          <w:szCs w:val="28"/>
          <w:lang w:eastAsia="ru-RU"/>
        </w:rPr>
        <w:lastRenderedPageBreak/>
        <w:t>право как частное право: проблема дуализма права и дуализма частного права. Предпринимательские и потребительские гражданские правоотношения.</w:t>
      </w:r>
    </w:p>
    <w:p w:rsidR="00363015" w:rsidRDefault="00363015" w:rsidP="00363015">
      <w:pPr>
        <w:shd w:val="clear" w:color="auto" w:fill="FFFFFF"/>
        <w:ind w:firstLine="540"/>
      </w:pPr>
      <w:r>
        <w:rPr>
          <w:rFonts w:ascii="Times New Roman" w:hAnsi="Times New Roman"/>
          <w:color w:val="000000"/>
          <w:sz w:val="28"/>
          <w:szCs w:val="28"/>
          <w:lang w:eastAsia="ru-RU"/>
        </w:rPr>
        <w:t>Понятие и особенности гражданского законодательства. Состав гражданского законодательства. Гражданский кодекс: система, значение. Гражданское законодательство и нормы международного права.</w:t>
      </w:r>
      <w:r>
        <w:rPr>
          <w:rFonts w:ascii="Times New Roman" w:hAnsi="Times New Roman"/>
          <w:sz w:val="28"/>
          <w:szCs w:val="28"/>
          <w:lang w:eastAsia="ru-RU"/>
        </w:rPr>
        <w:t xml:space="preserve"> </w:t>
      </w:r>
      <w:r>
        <w:rPr>
          <w:rFonts w:ascii="Times New Roman" w:hAnsi="Times New Roman"/>
          <w:color w:val="000000"/>
          <w:sz w:val="28"/>
          <w:szCs w:val="28"/>
          <w:lang w:eastAsia="ru-RU"/>
        </w:rPr>
        <w:t>Основания для классификации актов гражданского законодательства. Обычай и деловые обыкновения. Применение гражданского законодательства. Действие гражданского законодательства во времени, в пространстве, по кругу лиц. Аналогия закона и аналогия права.</w:t>
      </w:r>
    </w:p>
    <w:p w:rsidR="00363015" w:rsidRDefault="00363015" w:rsidP="00363015">
      <w:pPr>
        <w:shd w:val="clear" w:color="auto" w:fill="FFFFFF"/>
        <w:ind w:firstLine="540"/>
      </w:pPr>
      <w:r>
        <w:rPr>
          <w:rFonts w:ascii="Times New Roman" w:hAnsi="Times New Roman"/>
          <w:color w:val="000000"/>
          <w:sz w:val="28"/>
          <w:szCs w:val="28"/>
          <w:lang w:eastAsia="ru-RU"/>
        </w:rPr>
        <w:t>Понятие гражданского правоотношения. Особенности гражданского правоотношения. Элементы гражданского правоотношения. Содержание гражданского правоотношения.</w:t>
      </w:r>
    </w:p>
    <w:p w:rsidR="00363015" w:rsidRDefault="00363015" w:rsidP="00363015">
      <w:pPr>
        <w:shd w:val="clear" w:color="auto" w:fill="FFFFFF"/>
        <w:ind w:firstLine="540"/>
      </w:pPr>
      <w:r>
        <w:rPr>
          <w:rFonts w:ascii="Times New Roman" w:hAnsi="Times New Roman"/>
          <w:color w:val="000000"/>
          <w:sz w:val="28"/>
          <w:szCs w:val="28"/>
          <w:lang w:eastAsia="ru-RU"/>
        </w:rPr>
        <w:t>Особенности гражданских правоотношений, осложненных иностранным элементом. Коллизионные нормы.</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Субъекты гражданского права. </w:t>
      </w:r>
      <w:r>
        <w:rPr>
          <w:rFonts w:ascii="Times New Roman" w:hAnsi="Times New Roman"/>
          <w:iCs/>
          <w:color w:val="000000"/>
          <w:sz w:val="28"/>
          <w:szCs w:val="28"/>
          <w:lang w:eastAsia="ru-RU"/>
        </w:rPr>
        <w:t>Граждане как субъекты гражданского права, их правоспособность и</w:t>
      </w:r>
      <w:r>
        <w:rPr>
          <w:rFonts w:ascii="Times New Roman" w:hAnsi="Times New Roman"/>
          <w:i/>
          <w:color w:val="000000"/>
          <w:sz w:val="28"/>
          <w:szCs w:val="28"/>
          <w:lang w:eastAsia="ru-RU"/>
        </w:rPr>
        <w:t xml:space="preserve"> </w:t>
      </w:r>
      <w:r>
        <w:rPr>
          <w:rFonts w:ascii="Times New Roman" w:hAnsi="Times New Roman"/>
          <w:iCs/>
          <w:color w:val="000000"/>
          <w:sz w:val="28"/>
          <w:szCs w:val="28"/>
          <w:lang w:eastAsia="ru-RU"/>
        </w:rPr>
        <w:t xml:space="preserve">дееспособность. </w:t>
      </w:r>
      <w:r>
        <w:rPr>
          <w:rFonts w:ascii="Times New Roman" w:hAnsi="Times New Roman"/>
          <w:color w:val="000000"/>
          <w:sz w:val="28"/>
          <w:szCs w:val="28"/>
          <w:lang w:eastAsia="ru-RU"/>
        </w:rPr>
        <w:t xml:space="preserve">Опека. Попечительство. Патронаж. Доверительное управление имуществом граждан (подопечных). </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Предпринимательская деятельность гражданина. Регистрация как условие осуществления предпринимательской деятельности. Имущественная ответственность. Проблемы гражданско-правового статуса самозанятых. </w:t>
      </w:r>
      <w:r>
        <w:rPr>
          <w:rFonts w:ascii="Times New Roman" w:hAnsi="Times New Roman"/>
          <w:sz w:val="28"/>
          <w:szCs w:val="28"/>
          <w:lang w:eastAsia="ru-RU"/>
        </w:rPr>
        <w:t xml:space="preserve">Признание гражданина недееспособным, умершим. Доверительное управление имуществом безвестно отсутствующего гражданина. </w:t>
      </w:r>
      <w:r>
        <w:rPr>
          <w:rFonts w:ascii="Times New Roman" w:hAnsi="Times New Roman"/>
          <w:color w:val="000000"/>
          <w:sz w:val="28"/>
          <w:szCs w:val="28"/>
          <w:lang w:eastAsia="ru-RU"/>
        </w:rPr>
        <w:t xml:space="preserve">Признание гражданина безвестно отсутствующим и его последствия. Отмена решения о признании гражданина безвестно отсутствующим. Объявление гражданина умершим и его последствия. Последствия явки гражданина, объявленного умершим.  </w:t>
      </w:r>
    </w:p>
    <w:p w:rsidR="00363015" w:rsidRDefault="00363015" w:rsidP="00363015">
      <w:pPr>
        <w:shd w:val="clear" w:color="auto" w:fill="FFFFFF"/>
        <w:ind w:firstLine="540"/>
      </w:pPr>
      <w:r>
        <w:rPr>
          <w:rFonts w:ascii="Times New Roman" w:hAnsi="Times New Roman"/>
          <w:iCs/>
          <w:color w:val="000000"/>
          <w:sz w:val="28"/>
          <w:szCs w:val="28"/>
          <w:lang w:eastAsia="ru-RU"/>
        </w:rPr>
        <w:t xml:space="preserve">Понятие и признаки юридического лица. Система юридических лиц. Правоспособность юридического лица. Создание юридического лица. </w:t>
      </w:r>
      <w:r>
        <w:rPr>
          <w:rFonts w:ascii="Times New Roman" w:hAnsi="Times New Roman"/>
          <w:color w:val="000000"/>
          <w:sz w:val="28"/>
          <w:szCs w:val="28"/>
          <w:lang w:eastAsia="ru-RU"/>
        </w:rPr>
        <w:t>Лицензирование деятельности юридических лиц. Органы юридического лица. Филиалы и представительства. Дочерние и зависимые хозяйственные общества.</w:t>
      </w:r>
      <w:r>
        <w:rPr>
          <w:rFonts w:ascii="Times New Roman" w:hAnsi="Times New Roman"/>
          <w:sz w:val="28"/>
          <w:szCs w:val="28"/>
          <w:lang w:eastAsia="ru-RU"/>
        </w:rPr>
        <w:t xml:space="preserve"> </w:t>
      </w:r>
      <w:r>
        <w:rPr>
          <w:rFonts w:ascii="Times New Roman" w:hAnsi="Times New Roman"/>
          <w:iCs/>
          <w:color w:val="000000"/>
          <w:sz w:val="28"/>
          <w:szCs w:val="28"/>
          <w:lang w:eastAsia="ru-RU"/>
        </w:rPr>
        <w:t>Ликвидация юридического лица</w:t>
      </w:r>
      <w:r>
        <w:rPr>
          <w:rFonts w:ascii="Times New Roman" w:hAnsi="Times New Roman"/>
          <w:i/>
          <w:color w:val="000000"/>
          <w:sz w:val="28"/>
          <w:szCs w:val="28"/>
          <w:lang w:eastAsia="ru-RU"/>
        </w:rPr>
        <w:t>.</w:t>
      </w:r>
      <w:r>
        <w:rPr>
          <w:rFonts w:ascii="Times New Roman" w:hAnsi="Times New Roman"/>
          <w:color w:val="000000"/>
          <w:sz w:val="28"/>
          <w:szCs w:val="28"/>
          <w:lang w:eastAsia="ru-RU"/>
        </w:rPr>
        <w:t xml:space="preserve"> Несостоятельность (банкротство) юридических лиц. Судебные и внесудебные процедуры.</w:t>
      </w:r>
    </w:p>
    <w:p w:rsidR="00363015" w:rsidRDefault="00363015" w:rsidP="00363015">
      <w:pPr>
        <w:shd w:val="clear" w:color="auto" w:fill="FFFFFF"/>
        <w:ind w:firstLine="540"/>
      </w:pPr>
      <w:r>
        <w:rPr>
          <w:rFonts w:ascii="Times New Roman" w:hAnsi="Times New Roman"/>
          <w:iCs/>
          <w:color w:val="000000"/>
          <w:sz w:val="28"/>
          <w:szCs w:val="28"/>
          <w:lang w:eastAsia="ru-RU"/>
        </w:rPr>
        <w:t>Государство и муниципальные образования как субъекты гражданских правоотношений. Особенности их участия в вещных корпоративных, обязательственных и наследственных отношениях</w:t>
      </w:r>
      <w:r>
        <w:rPr>
          <w:rFonts w:ascii="Times New Roman" w:hAnsi="Times New Roman"/>
          <w:i/>
          <w:color w:val="000000"/>
          <w:sz w:val="28"/>
          <w:szCs w:val="28"/>
          <w:lang w:eastAsia="ru-RU"/>
        </w:rPr>
        <w:t>.</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Понятие и система объектов гражданских прав. Интеллектуальная собственность. </w:t>
      </w:r>
      <w:r>
        <w:rPr>
          <w:rFonts w:ascii="Times New Roman" w:hAnsi="Times New Roman"/>
          <w:color w:val="000000"/>
          <w:sz w:val="28"/>
          <w:szCs w:val="28"/>
          <w:lang w:eastAsia="ru-RU"/>
        </w:rPr>
        <w:t>Понятие объекта гражданских правоотношений и его характерные черты. Классификация объектов гражданских правоотношений. Предметы материального мира и нематериальные блага.</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Вещи и их классификация. Регистрация недвижимости. </w:t>
      </w:r>
    </w:p>
    <w:p w:rsidR="00363015" w:rsidRDefault="00363015" w:rsidP="00363015">
      <w:pPr>
        <w:shd w:val="clear" w:color="auto" w:fill="FFFFFF"/>
        <w:ind w:firstLine="540"/>
      </w:pPr>
      <w:r>
        <w:rPr>
          <w:rFonts w:ascii="Times New Roman" w:hAnsi="Times New Roman"/>
          <w:color w:val="000000"/>
          <w:sz w:val="28"/>
          <w:szCs w:val="28"/>
          <w:lang w:eastAsia="ru-RU"/>
        </w:rPr>
        <w:t>Результаты интеллектуальной деятельности и приравненные к ним средства индивидуализации товаров, работ, услуг и предприятий (интеллектуальная собственность).</w:t>
      </w:r>
      <w:r>
        <w:rPr>
          <w:rFonts w:ascii="Times New Roman" w:hAnsi="Times New Roman"/>
          <w:sz w:val="28"/>
          <w:szCs w:val="28"/>
          <w:lang w:eastAsia="ru-RU"/>
        </w:rPr>
        <w:t xml:space="preserve"> Виды, порядок передачи и защита исключительных прав. Лицензионный договор и договор коммерческой </w:t>
      </w:r>
      <w:r>
        <w:rPr>
          <w:rFonts w:ascii="Times New Roman" w:hAnsi="Times New Roman"/>
          <w:sz w:val="28"/>
          <w:szCs w:val="28"/>
          <w:lang w:eastAsia="ru-RU"/>
        </w:rPr>
        <w:lastRenderedPageBreak/>
        <w:t>концессии.  Субъекты и объекты авторского права и смежных с ним прав. Способы защиты авторского права и прав, смежных с авторским</w:t>
      </w:r>
    </w:p>
    <w:p w:rsidR="00363015" w:rsidRDefault="00363015" w:rsidP="00363015">
      <w:pPr>
        <w:shd w:val="clear" w:color="auto" w:fill="FFFFFF"/>
        <w:ind w:firstLine="540"/>
      </w:pPr>
      <w:r>
        <w:rPr>
          <w:rFonts w:ascii="Times New Roman" w:hAnsi="Times New Roman"/>
          <w:color w:val="000000"/>
          <w:sz w:val="28"/>
          <w:szCs w:val="28"/>
          <w:lang w:eastAsia="ru-RU"/>
        </w:rPr>
        <w:t>Нематериальные блага: понятие, особенности, классификация. Защита нематериальных благ. Возмещение морального вреда.</w:t>
      </w:r>
    </w:p>
    <w:p w:rsidR="00363015" w:rsidRDefault="00363015" w:rsidP="00363015">
      <w:pPr>
        <w:shd w:val="clear" w:color="auto" w:fill="FFFFFF"/>
        <w:ind w:firstLine="540"/>
      </w:pPr>
      <w:r>
        <w:rPr>
          <w:rFonts w:ascii="Times New Roman" w:hAnsi="Times New Roman"/>
          <w:i/>
          <w:iCs/>
          <w:color w:val="000000"/>
          <w:sz w:val="28"/>
          <w:szCs w:val="28"/>
          <w:lang w:eastAsia="ru-RU"/>
        </w:rPr>
        <w:t xml:space="preserve">Юридические факты гражданского права. </w:t>
      </w:r>
      <w:r>
        <w:rPr>
          <w:rFonts w:ascii="Times New Roman" w:hAnsi="Times New Roman"/>
          <w:color w:val="000000"/>
          <w:sz w:val="28"/>
          <w:szCs w:val="28"/>
          <w:lang w:eastAsia="ru-RU"/>
        </w:rPr>
        <w:t>Понятие сделки, ее форма, виды. Учение о юридической сделке. Юридически значимые сообщения. Решения собраний: понятие, соотношение со сделками.</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iCs/>
          <w:color w:val="000000"/>
          <w:sz w:val="28"/>
          <w:szCs w:val="28"/>
          <w:lang w:eastAsia="ru-RU"/>
        </w:rPr>
        <w:t>Понятие и правовые последствия недействительности сделки. Условия действительности сделок. Виды недействительных сделок.</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Право собственности и иные вещные права. </w:t>
      </w:r>
      <w:r>
        <w:rPr>
          <w:rFonts w:ascii="Times New Roman" w:hAnsi="Times New Roman"/>
          <w:color w:val="000000"/>
          <w:sz w:val="28"/>
          <w:szCs w:val="28"/>
          <w:lang w:eastAsia="ru-RU"/>
        </w:rPr>
        <w:t>Общие положения. Право собственности. Понятие, содержание и виды права собственности. Риск случайной гибели имущества. Расходы по содержанию имущества.</w:t>
      </w:r>
      <w:r>
        <w:rPr>
          <w:rFonts w:ascii="Times New Roman" w:hAnsi="Times New Roman"/>
          <w:sz w:val="28"/>
          <w:szCs w:val="28"/>
          <w:lang w:eastAsia="ru-RU"/>
        </w:rPr>
        <w:t xml:space="preserve"> </w:t>
      </w:r>
      <w:r>
        <w:rPr>
          <w:rFonts w:ascii="Times New Roman" w:hAnsi="Times New Roman"/>
          <w:color w:val="000000"/>
          <w:sz w:val="28"/>
          <w:szCs w:val="28"/>
          <w:lang w:eastAsia="ru-RU"/>
        </w:rPr>
        <w:t>Ограничения и обременения права собственности.</w:t>
      </w:r>
    </w:p>
    <w:p w:rsidR="00363015" w:rsidRDefault="00363015" w:rsidP="00363015">
      <w:pPr>
        <w:shd w:val="clear" w:color="auto" w:fill="FFFFFF"/>
        <w:ind w:firstLine="540"/>
      </w:pPr>
      <w:r>
        <w:rPr>
          <w:rFonts w:ascii="Times New Roman" w:hAnsi="Times New Roman"/>
          <w:color w:val="000000"/>
          <w:sz w:val="28"/>
          <w:szCs w:val="28"/>
          <w:lang w:eastAsia="ru-RU"/>
        </w:rPr>
        <w:t>Приобретение права собственности. Прекращение права собственности. Основания прекращения. Реквизиция. Конфискация. Выкуп домашних животных. Выкуп бесхозяйственно содержимых культурных ценностей. Прекращение права собственности на бесхозяйственно содержимое жилое помещение. Иные способы прекращения права собственности.</w:t>
      </w:r>
    </w:p>
    <w:p w:rsidR="00363015" w:rsidRDefault="00363015" w:rsidP="00363015">
      <w:pPr>
        <w:shd w:val="clear" w:color="auto" w:fill="FFFFFF"/>
        <w:ind w:firstLine="540"/>
      </w:pPr>
      <w:r>
        <w:rPr>
          <w:rFonts w:ascii="Times New Roman" w:hAnsi="Times New Roman"/>
          <w:color w:val="000000"/>
          <w:sz w:val="28"/>
          <w:szCs w:val="28"/>
          <w:lang w:eastAsia="ru-RU"/>
        </w:rPr>
        <w:t>Иные вещные права, отличные от права собственности. Понятие, признаки, виды и содержание иных вещных прав. Права собственника в отношении имущества, находящегося в хозяйственном ведении. Распоряжение имуществом казенного предприятия, учреждения. Возникновение и прекращение права хозяйственного ведения и права оперативного управления.</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color w:val="000000"/>
          <w:sz w:val="28"/>
          <w:szCs w:val="28"/>
          <w:lang w:eastAsia="ru-RU"/>
        </w:rPr>
        <w:t>Защита вещных прав. Общая характеристика гражданско-правовых способов защиты права собственности. Виндикационный иск. Негаторный иск. Иски о признании права собственности. Защита прав владельца имущества, не являющегося собственником.</w:t>
      </w:r>
    </w:p>
    <w:p w:rsidR="00363015" w:rsidRDefault="00363015" w:rsidP="00363015">
      <w:pPr>
        <w:shd w:val="clear" w:color="auto" w:fill="FFFFFF"/>
        <w:ind w:firstLine="540"/>
      </w:pPr>
      <w:r>
        <w:rPr>
          <w:rFonts w:ascii="Times New Roman" w:hAnsi="Times New Roman"/>
          <w:i/>
          <w:iCs/>
          <w:color w:val="000000"/>
          <w:sz w:val="28"/>
          <w:szCs w:val="28"/>
          <w:lang w:eastAsia="ru-RU"/>
        </w:rPr>
        <w:t xml:space="preserve">Гражданско-правовые обязательства. Гражданско-правовые договоры </w:t>
      </w:r>
      <w:r>
        <w:rPr>
          <w:rFonts w:ascii="Times New Roman" w:hAnsi="Times New Roman"/>
          <w:color w:val="000000"/>
          <w:sz w:val="28"/>
          <w:szCs w:val="28"/>
          <w:lang w:eastAsia="ru-RU"/>
        </w:rPr>
        <w:t>Понятие, виды, основания возникновения, прекращение гражданско-правовых обязательств.</w:t>
      </w:r>
      <w:r>
        <w:rPr>
          <w:rFonts w:ascii="Times New Roman" w:hAnsi="Times New Roman"/>
          <w:sz w:val="28"/>
          <w:szCs w:val="28"/>
          <w:lang w:eastAsia="ru-RU"/>
        </w:rPr>
        <w:t xml:space="preserve">  </w:t>
      </w:r>
      <w:r>
        <w:rPr>
          <w:rFonts w:ascii="Times New Roman" w:hAnsi="Times New Roman"/>
          <w:color w:val="000000"/>
          <w:sz w:val="28"/>
          <w:szCs w:val="28"/>
          <w:lang w:eastAsia="ru-RU"/>
        </w:rPr>
        <w:t>Ответственность за нарушение гражданско-правовых обязательств: основания и условия. Ответственность независимо от вины.</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состав убытков. Виды и формы неустойки.</w:t>
      </w:r>
      <w:r>
        <w:rPr>
          <w:rFonts w:ascii="Times New Roman" w:hAnsi="Times New Roman"/>
          <w:sz w:val="28"/>
          <w:szCs w:val="28"/>
          <w:lang w:eastAsia="ru-RU"/>
        </w:rPr>
        <w:t xml:space="preserve"> </w:t>
      </w:r>
      <w:r>
        <w:rPr>
          <w:rFonts w:ascii="Times New Roman" w:hAnsi="Times New Roman"/>
          <w:color w:val="000000"/>
          <w:sz w:val="28"/>
          <w:szCs w:val="28"/>
          <w:lang w:eastAsia="ru-RU"/>
        </w:rPr>
        <w:t>Способы обеспечения исполнения гражданско-правовых обязательств. Понятие залога, поручительства и гарантии.</w:t>
      </w:r>
    </w:p>
    <w:p w:rsidR="00363015" w:rsidRDefault="00363015" w:rsidP="00363015">
      <w:pPr>
        <w:shd w:val="clear" w:color="auto" w:fill="FFFFFF"/>
        <w:ind w:firstLine="540"/>
      </w:pPr>
      <w:r>
        <w:rPr>
          <w:rFonts w:ascii="Times New Roman" w:hAnsi="Times New Roman"/>
          <w:color w:val="000000"/>
          <w:sz w:val="28"/>
          <w:szCs w:val="28"/>
          <w:lang w:eastAsia="ru-RU"/>
        </w:rPr>
        <w:t>Понятие, значение и функции договора в гражданском праве. Договор как юридический факт и как средство регулирования отношений его участников. Свобода договора. Договор и закон. Система гражданско-правовых договоров.</w:t>
      </w:r>
    </w:p>
    <w:p w:rsidR="00363015" w:rsidRDefault="00363015" w:rsidP="00363015">
      <w:pPr>
        <w:shd w:val="clear" w:color="auto" w:fill="FFFFFF"/>
        <w:ind w:firstLine="540"/>
      </w:pPr>
      <w:r>
        <w:rPr>
          <w:rFonts w:ascii="Times New Roman" w:hAnsi="Times New Roman"/>
          <w:color w:val="000000"/>
          <w:sz w:val="28"/>
          <w:szCs w:val="28"/>
          <w:lang w:eastAsia="ru-RU"/>
        </w:rPr>
        <w:t>Действие договора. Момент вступления договора в силу. Окончание срока действия договора. Смешанный договор. Непоименованный договор. Публичный договор. Примерные условия договора. Договор присоединения. Предварительный договор. Договор в пользу третьего лица. Толкование договора.</w:t>
      </w:r>
      <w:r>
        <w:rPr>
          <w:rFonts w:ascii="Times New Roman" w:hAnsi="Times New Roman"/>
          <w:sz w:val="28"/>
          <w:szCs w:val="28"/>
          <w:lang w:eastAsia="ru-RU"/>
        </w:rPr>
        <w:t xml:space="preserve"> </w:t>
      </w:r>
      <w:r>
        <w:rPr>
          <w:rFonts w:ascii="Times New Roman" w:hAnsi="Times New Roman"/>
          <w:color w:val="000000"/>
          <w:sz w:val="28"/>
          <w:szCs w:val="28"/>
          <w:lang w:eastAsia="ru-RU"/>
        </w:rPr>
        <w:t>Содержание договора. Условия договора.</w:t>
      </w:r>
    </w:p>
    <w:p w:rsidR="00363015" w:rsidRDefault="00363015" w:rsidP="00363015">
      <w:pPr>
        <w:shd w:val="clear" w:color="auto" w:fill="FFFFFF"/>
        <w:ind w:firstLine="540"/>
      </w:pPr>
      <w:r>
        <w:rPr>
          <w:rFonts w:ascii="Times New Roman" w:hAnsi="Times New Roman"/>
          <w:iCs/>
          <w:color w:val="000000"/>
          <w:sz w:val="28"/>
          <w:szCs w:val="28"/>
          <w:lang w:eastAsia="ru-RU"/>
        </w:rPr>
        <w:t>Оферта и акцепт как стадии заключения договора. Преддоговорные споры. Заключение договора в обязательном порядке.</w:t>
      </w:r>
      <w:r>
        <w:rPr>
          <w:rFonts w:ascii="Times New Roman" w:hAnsi="Times New Roman"/>
          <w:sz w:val="28"/>
          <w:szCs w:val="28"/>
          <w:lang w:eastAsia="ru-RU"/>
        </w:rPr>
        <w:t xml:space="preserve"> </w:t>
      </w:r>
      <w:r>
        <w:rPr>
          <w:rFonts w:ascii="Times New Roman" w:hAnsi="Times New Roman"/>
          <w:iCs/>
          <w:color w:val="000000"/>
          <w:sz w:val="28"/>
          <w:szCs w:val="28"/>
          <w:lang w:eastAsia="ru-RU"/>
        </w:rPr>
        <w:t xml:space="preserve">Возникновение </w:t>
      </w:r>
      <w:r>
        <w:rPr>
          <w:rFonts w:ascii="Times New Roman" w:hAnsi="Times New Roman"/>
          <w:iCs/>
          <w:color w:val="000000"/>
          <w:sz w:val="28"/>
          <w:szCs w:val="28"/>
          <w:lang w:eastAsia="ru-RU"/>
        </w:rPr>
        <w:lastRenderedPageBreak/>
        <w:t xml:space="preserve">договорных обязательств из сложных юридических составов. Понятие, виды и формы торгов. Недействительность торгов. </w:t>
      </w:r>
    </w:p>
    <w:p w:rsidR="00363015" w:rsidRDefault="00363015" w:rsidP="00363015">
      <w:pPr>
        <w:shd w:val="clear" w:color="auto" w:fill="FFFFFF"/>
        <w:ind w:firstLine="540"/>
      </w:pPr>
      <w:r>
        <w:rPr>
          <w:rFonts w:ascii="Times New Roman" w:hAnsi="Times New Roman"/>
          <w:color w:val="000000"/>
          <w:sz w:val="28"/>
          <w:szCs w:val="28"/>
          <w:lang w:eastAsia="ru-RU"/>
        </w:rPr>
        <w:t>Возмездные договоры в гражданском праве. Понятие договора купли-продажи, его виды и содержание. Права потребителя по договору розничной купли-продажи.</w:t>
      </w:r>
      <w:r>
        <w:rPr>
          <w:rFonts w:ascii="Times New Roman" w:hAnsi="Times New Roman"/>
          <w:sz w:val="28"/>
          <w:szCs w:val="28"/>
          <w:lang w:eastAsia="ru-RU"/>
        </w:rPr>
        <w:t xml:space="preserve"> </w:t>
      </w:r>
      <w:r>
        <w:rPr>
          <w:rFonts w:ascii="Times New Roman" w:hAnsi="Times New Roman"/>
          <w:color w:val="000000"/>
          <w:sz w:val="28"/>
          <w:szCs w:val="28"/>
          <w:lang w:eastAsia="ru-RU"/>
        </w:rPr>
        <w:t>Договор простого товарищества, его соотношение с договором об учреждении юридического лица, корпоративным договором. Система договоров аренды, их характеристика и существенные условия. Субаренда.</w:t>
      </w:r>
      <w:r>
        <w:rPr>
          <w:rFonts w:ascii="Times New Roman" w:hAnsi="Times New Roman"/>
          <w:sz w:val="28"/>
          <w:szCs w:val="28"/>
          <w:lang w:eastAsia="ru-RU"/>
        </w:rPr>
        <w:t xml:space="preserve"> Рентные договоры в гражданском праве: понятие, система, содержание. Особенности пожизненного содержания с иждивением.</w:t>
      </w:r>
      <w:r>
        <w:rPr>
          <w:rFonts w:ascii="Times New Roman" w:hAnsi="Times New Roman"/>
          <w:i/>
          <w:iCs/>
          <w:sz w:val="28"/>
          <w:szCs w:val="28"/>
          <w:lang w:eastAsia="ru-RU"/>
        </w:rPr>
        <w:t xml:space="preserve"> </w:t>
      </w:r>
      <w:r>
        <w:rPr>
          <w:rFonts w:ascii="Times New Roman" w:hAnsi="Times New Roman"/>
          <w:sz w:val="28"/>
          <w:szCs w:val="28"/>
          <w:lang w:eastAsia="ru-RU"/>
        </w:rPr>
        <w:t>Договор подряда: понятие, существенные условия, содержание. Субподряд. Договоры возмездного оказания услуг. Договоры поручения, комиссии, агентирования. Соотношение посредничества и представительства в гражданском праве. Роль доверенности в оформлении посредничества и представительства. Особенности статуса гестора и консигнатора.</w:t>
      </w:r>
    </w:p>
    <w:p w:rsidR="00363015" w:rsidRDefault="00363015" w:rsidP="00363015">
      <w:pPr>
        <w:shd w:val="clear" w:color="auto" w:fill="FFFFFF"/>
        <w:ind w:firstLine="540"/>
      </w:pPr>
      <w:r>
        <w:rPr>
          <w:rFonts w:ascii="Times New Roman" w:hAnsi="Times New Roman"/>
          <w:sz w:val="28"/>
          <w:szCs w:val="28"/>
          <w:lang w:eastAsia="ru-RU"/>
        </w:rPr>
        <w:t xml:space="preserve">Безвозмездные договоры в гражданском праве. Договор дарения. Пожертвование. Договор безвозмездного пользования. </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Понятия наследства и наследования. Основания наследования. Открытие, принятие и отказ от наследства. </w:t>
      </w:r>
      <w:r>
        <w:rPr>
          <w:rFonts w:ascii="Times New Roman" w:hAnsi="Times New Roman"/>
          <w:color w:val="000000"/>
          <w:sz w:val="28"/>
          <w:szCs w:val="28"/>
          <w:lang w:eastAsia="ru-RU"/>
        </w:rPr>
        <w:t>Место и время открытия наследства. Наследство (наследственная масса, наследственное имущество).</w:t>
      </w:r>
      <w:r>
        <w:rPr>
          <w:rFonts w:ascii="Times New Roman" w:hAnsi="Times New Roman"/>
          <w:sz w:val="28"/>
          <w:szCs w:val="28"/>
          <w:lang w:eastAsia="ru-RU"/>
        </w:rPr>
        <w:t xml:space="preserve"> </w:t>
      </w:r>
      <w:r>
        <w:rPr>
          <w:rFonts w:ascii="Times New Roman" w:hAnsi="Times New Roman"/>
          <w:color w:val="000000"/>
          <w:sz w:val="28"/>
          <w:szCs w:val="28"/>
          <w:lang w:eastAsia="ru-RU"/>
        </w:rPr>
        <w:t>Наследование по завещанию. Понятие и форма завещания. Тайна завещания. Совместное завещание. Содержание завещания. Специальные распоряжения завещателя.</w:t>
      </w:r>
      <w:r>
        <w:rPr>
          <w:rFonts w:ascii="Times New Roman" w:hAnsi="Times New Roman"/>
          <w:sz w:val="28"/>
          <w:szCs w:val="28"/>
          <w:lang w:eastAsia="ru-RU"/>
        </w:rPr>
        <w:t xml:space="preserve"> </w:t>
      </w:r>
      <w:r>
        <w:rPr>
          <w:rFonts w:ascii="Times New Roman" w:hAnsi="Times New Roman"/>
          <w:color w:val="000000"/>
          <w:sz w:val="28"/>
          <w:szCs w:val="28"/>
          <w:lang w:eastAsia="ru-RU"/>
        </w:rPr>
        <w:t>Отмена, изменение, исполнение завещания.</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Наследственный договор. Наследование по закону. Круг наследников по закону. Наследование в порядке представления. Право на обязательную долю в наследстве. Права супруга при наследовании. </w:t>
      </w:r>
    </w:p>
    <w:p w:rsidR="00363015" w:rsidRDefault="00363015" w:rsidP="00363015">
      <w:pPr>
        <w:shd w:val="clear" w:color="auto" w:fill="FFFFFF"/>
        <w:ind w:firstLine="540"/>
      </w:pPr>
      <w:r>
        <w:rPr>
          <w:rFonts w:ascii="Times New Roman" w:hAnsi="Times New Roman"/>
          <w:color w:val="000000"/>
          <w:sz w:val="28"/>
          <w:szCs w:val="28"/>
          <w:lang w:eastAsia="ru-RU"/>
        </w:rPr>
        <w:t>Принятие наследства как способ его приобретения. Наследственная трансмиссия. Отказ от наследства.</w:t>
      </w:r>
      <w:r>
        <w:rPr>
          <w:rFonts w:ascii="Times New Roman" w:hAnsi="Times New Roman"/>
          <w:i/>
          <w:iCs/>
          <w:color w:val="000000"/>
          <w:sz w:val="28"/>
          <w:szCs w:val="28"/>
          <w:lang w:eastAsia="ru-RU"/>
        </w:rPr>
        <w:t xml:space="preserve"> </w:t>
      </w:r>
      <w:r>
        <w:rPr>
          <w:rFonts w:ascii="Times New Roman" w:hAnsi="Times New Roman"/>
          <w:color w:val="000000"/>
          <w:sz w:val="28"/>
          <w:szCs w:val="28"/>
          <w:lang w:eastAsia="ru-RU"/>
        </w:rPr>
        <w:t>Приобретение наследства. Наследование в порядке наследственной трансмиссии. Наследование выморочного имущества.</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Предмет и принципы земельного права. </w:t>
      </w:r>
      <w:r>
        <w:rPr>
          <w:rFonts w:ascii="Times New Roman" w:hAnsi="Times New Roman"/>
          <w:color w:val="000000"/>
          <w:sz w:val="28"/>
          <w:szCs w:val="28"/>
          <w:lang w:eastAsia="ru-RU"/>
        </w:rPr>
        <w:t>Предмет и метод земельного права. Земельные и имущественные правоотношения, связанные с землей: объекты, субъекты и содержание.</w:t>
      </w:r>
      <w:r>
        <w:rPr>
          <w:rFonts w:ascii="Times New Roman" w:hAnsi="Times New Roman"/>
          <w:i/>
          <w:sz w:val="28"/>
          <w:szCs w:val="28"/>
          <w:lang w:eastAsia="ru-RU"/>
        </w:rPr>
        <w:t xml:space="preserve"> </w:t>
      </w:r>
      <w:r>
        <w:rPr>
          <w:rFonts w:ascii="Times New Roman" w:hAnsi="Times New Roman"/>
          <w:color w:val="000000"/>
          <w:sz w:val="28"/>
          <w:szCs w:val="28"/>
          <w:lang w:eastAsia="ru-RU"/>
        </w:rPr>
        <w:t>Принципы земельного права (приоритет сохранения особо ценных земель и земель особо охраняемых территорий, единство судьбы земельных участков и прочно связанных с ними объектов, платность использования земли, деление земель по целевому назначению на категории, сочетание интересов общества и законных интересов граждан и др.).</w:t>
      </w:r>
    </w:p>
    <w:p w:rsidR="00363015" w:rsidRDefault="00363015" w:rsidP="00363015">
      <w:pPr>
        <w:shd w:val="clear" w:color="auto" w:fill="FFFFFF"/>
        <w:ind w:firstLine="540"/>
      </w:pPr>
      <w:r>
        <w:rPr>
          <w:rFonts w:ascii="Times New Roman" w:hAnsi="Times New Roman"/>
          <w:color w:val="000000"/>
          <w:sz w:val="28"/>
          <w:szCs w:val="28"/>
          <w:lang w:eastAsia="ru-RU"/>
        </w:rPr>
        <w:t xml:space="preserve">Право собственности на землю: понятие, формы, особенности правового регулирования, основания возникновения и прекращения. Разграничение государственной собственности на землю. Иные вещные и обязательственные права на земельный участок (право постоянного (бессрочного) пользования, право пожизненного наследуемого владения, сервитут, аренда и безвозмездное пользование земельными участками). Публичный сервитут. Ограничения прав на землю. Зоны с особыми условиями использования территорий. </w:t>
      </w:r>
    </w:p>
    <w:p w:rsidR="00363015" w:rsidRDefault="00363015" w:rsidP="00363015">
      <w:pPr>
        <w:shd w:val="clear" w:color="auto" w:fill="FFFFFF"/>
        <w:ind w:firstLine="540"/>
      </w:pPr>
      <w:r>
        <w:rPr>
          <w:rFonts w:ascii="Times New Roman" w:hAnsi="Times New Roman"/>
          <w:color w:val="000000"/>
          <w:sz w:val="28"/>
          <w:szCs w:val="28"/>
          <w:lang w:eastAsia="ru-RU"/>
        </w:rPr>
        <w:lastRenderedPageBreak/>
        <w:t>Правовой режим земель и земельных участков. Категории земель и виды разрешенного использования.</w:t>
      </w:r>
    </w:p>
    <w:p w:rsidR="00363015" w:rsidRDefault="00363015" w:rsidP="00363015">
      <w:pPr>
        <w:shd w:val="clear" w:color="auto" w:fill="FFFFFF"/>
        <w:ind w:firstLine="540"/>
      </w:pPr>
    </w:p>
    <w:p w:rsidR="00363015" w:rsidRDefault="00363015" w:rsidP="00363015">
      <w:pPr>
        <w:shd w:val="clear" w:color="auto" w:fill="FFFFFF"/>
        <w:ind w:firstLine="540"/>
      </w:pPr>
      <w:r>
        <w:rPr>
          <w:rFonts w:ascii="Times New Roman" w:hAnsi="Times New Roman"/>
          <w:b/>
          <w:color w:val="000000"/>
          <w:sz w:val="28"/>
          <w:szCs w:val="28"/>
          <w:lang w:eastAsia="ru-RU"/>
        </w:rPr>
        <w:t>Раздел 4. Гражданский и арбитражный процесс, административное судопроизводство</w:t>
      </w:r>
    </w:p>
    <w:p w:rsidR="00363015" w:rsidRDefault="00363015" w:rsidP="00363015">
      <w:pPr>
        <w:shd w:val="clear" w:color="auto" w:fill="FFFFFF"/>
        <w:ind w:firstLine="540"/>
      </w:pPr>
      <w:r>
        <w:rPr>
          <w:rFonts w:ascii="Times New Roman" w:hAnsi="Times New Roman"/>
          <w:i/>
          <w:color w:val="000000"/>
          <w:sz w:val="28"/>
          <w:szCs w:val="28"/>
          <w:lang w:eastAsia="ru-RU"/>
        </w:rPr>
        <w:t>Право на судебную защиту. Процессуальные формы защиты прав и законных интересов.</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права на судебную защиту. Реализация прав на судебную защиту в гражданском и арбитражном процессах. Конституционные гарантии обеспечения права на судебную защиту.</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процессуальной формы защиты прав и законных интересов. Судебная и несудебные формы защиты прав и законных интересов.</w:t>
      </w:r>
    </w:p>
    <w:p w:rsidR="00363015" w:rsidRDefault="00363015" w:rsidP="00363015">
      <w:pPr>
        <w:shd w:val="clear" w:color="auto" w:fill="FFFFFF"/>
        <w:ind w:firstLine="540"/>
      </w:pPr>
      <w:r>
        <w:rPr>
          <w:rFonts w:ascii="Times New Roman" w:hAnsi="Times New Roman"/>
          <w:i/>
          <w:color w:val="000000"/>
          <w:sz w:val="28"/>
          <w:szCs w:val="28"/>
          <w:lang w:eastAsia="ru-RU"/>
        </w:rPr>
        <w:t>Понятие гражданского и арбитражного процесса, административного судопроизводства. Стадии гражданского и арбитражного процесса, административного судопроизводства. Понятие и виды судопроизводства в гражданском процессе.</w:t>
      </w:r>
      <w:r>
        <w:rPr>
          <w:rFonts w:ascii="Times New Roman" w:hAnsi="Times New Roman"/>
          <w:i/>
          <w:sz w:val="28"/>
          <w:szCs w:val="28"/>
          <w:lang w:eastAsia="ru-RU"/>
        </w:rPr>
        <w:t xml:space="preserve"> </w:t>
      </w:r>
      <w:r>
        <w:rPr>
          <w:rFonts w:ascii="Times New Roman" w:hAnsi="Times New Roman"/>
          <w:color w:val="000000"/>
          <w:sz w:val="28"/>
          <w:szCs w:val="28"/>
          <w:lang w:eastAsia="ru-RU"/>
        </w:rPr>
        <w:t>Понятие гражданского процесса. Понятие арбитражного процесса. Понятие и основные стадии гражданского процесса. Краткая характеристика стадий гражданского процесса, отличие от правоприменительных циклов. Краткая характеристика стадий арбитражного процесса. Кодекс административного судопроизводства о стадиях процесса.</w:t>
      </w:r>
    </w:p>
    <w:p w:rsidR="00363015" w:rsidRDefault="00363015" w:rsidP="00363015">
      <w:pPr>
        <w:shd w:val="clear" w:color="auto" w:fill="FFFFFF"/>
        <w:ind w:firstLine="540"/>
      </w:pPr>
      <w:r>
        <w:rPr>
          <w:rFonts w:ascii="Times New Roman" w:hAnsi="Times New Roman"/>
          <w:color w:val="000000"/>
          <w:sz w:val="28"/>
          <w:szCs w:val="28"/>
          <w:lang w:eastAsia="ru-RU"/>
        </w:rPr>
        <w:t>Понятие гражданского судопроизводства. Основания выделения видов судопроизводства. Виды гражданского судопроизводства, их краткая характеристика.</w:t>
      </w:r>
    </w:p>
    <w:p w:rsidR="00363015" w:rsidRDefault="00363015" w:rsidP="00363015">
      <w:pPr>
        <w:shd w:val="clear" w:color="auto" w:fill="FFFFFF"/>
        <w:ind w:firstLine="540"/>
      </w:pPr>
      <w:r>
        <w:rPr>
          <w:rFonts w:ascii="Times New Roman" w:hAnsi="Times New Roman"/>
          <w:i/>
          <w:color w:val="000000"/>
          <w:sz w:val="28"/>
          <w:szCs w:val="28"/>
          <w:lang w:eastAsia="ru-RU"/>
        </w:rPr>
        <w:t>Источники гражданского процессуального права и арбитражного процессуального права, административного судопроизводства.</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классификация источников гражданского процессуального права и арбитражного процессуального права, административного судопроизводства. Действие гражданских и арбитражных процессуальных норм во времени и пространстве. Применение общепризнанных принципов и норм международного права в гражданском и арбитражном процессе. Применение Конституции Российской Федерации при рассмотрении и разрешении гражданских дел. Решения Верховного Суда Российской Федерации и система источников гражданского процессуального права.</w:t>
      </w:r>
    </w:p>
    <w:p w:rsidR="00363015" w:rsidRDefault="00363015" w:rsidP="00363015">
      <w:pPr>
        <w:shd w:val="clear" w:color="auto" w:fill="FFFFFF"/>
        <w:ind w:firstLine="540"/>
      </w:pPr>
      <w:r>
        <w:rPr>
          <w:rFonts w:ascii="Times New Roman" w:hAnsi="Times New Roman"/>
          <w:i/>
          <w:color w:val="000000"/>
          <w:sz w:val="28"/>
          <w:szCs w:val="28"/>
          <w:lang w:eastAsia="ru-RU"/>
        </w:rPr>
        <w:t>Понятие, система и значение принципов гражданского и арбитражного процесса, административного судопроизводства. Принцип законности и верховенства права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принципов гражданского и арбитражного процессуального права, административного судопроизводства. Значение системы принципов гражданского и арбитражного процессуального права, административного судопроизводства. Формы закрепления принципов. Критерии классификации принципов. Общая характеристика принципов организации правосудия и принципов, определяющих процессуальную деятельность в гражданском процессе. Специфика реализации принципов в арбитражном процессе, административном судопроизводстве. Принцип законности и верховенства права, их различие.</w:t>
      </w:r>
    </w:p>
    <w:p w:rsidR="00363015" w:rsidRDefault="00363015" w:rsidP="00363015">
      <w:pPr>
        <w:shd w:val="clear" w:color="auto" w:fill="FFFFFF"/>
        <w:ind w:firstLine="540"/>
      </w:pPr>
      <w:r>
        <w:rPr>
          <w:rFonts w:ascii="Times New Roman" w:hAnsi="Times New Roman"/>
          <w:i/>
          <w:color w:val="000000"/>
          <w:sz w:val="28"/>
          <w:szCs w:val="28"/>
          <w:lang w:eastAsia="ru-RU"/>
        </w:rPr>
        <w:lastRenderedPageBreak/>
        <w:t>Принцип состязательности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Содержание принципа состязательности. Значение принципа состязательности для гражданского и арбитражного процесса, эволюция его развития. Конституционные гарантии принципа состязательности. Реализация принципа состязательности в гражданском и арбитражном процессах. Ограничения принципа состязательности в гражданском и арбитражном процессе, административном судопроизводстве.</w:t>
      </w:r>
    </w:p>
    <w:p w:rsidR="00363015" w:rsidRDefault="00363015" w:rsidP="00363015">
      <w:pPr>
        <w:shd w:val="clear" w:color="auto" w:fill="FFFFFF"/>
        <w:ind w:firstLine="540"/>
      </w:pPr>
      <w:r>
        <w:rPr>
          <w:rFonts w:ascii="Times New Roman" w:hAnsi="Times New Roman"/>
          <w:i/>
          <w:color w:val="000000"/>
          <w:sz w:val="28"/>
          <w:szCs w:val="28"/>
          <w:lang w:eastAsia="ru-RU"/>
        </w:rPr>
        <w:t>Принцип диспозитивности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принципа диспозитивности в гражданском и арбитражном процессе (nemo invitus agere cogitur; nemo judex sine actor), административном судопроизводстве. Реализация принципа диспозитивности в гражданском процессе и арбитражном процессе: изменение предмета или основания иска; порядок развития и прекращения процесса по конкретному делу. Исключения из принципа диспозитивности.</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виды подсудности дел судам общей юрисдикции и арбитражным судам.</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подсудности. Функциональная подсудность. Предметная подсудность. Понятие, виды и значение родовой и территориальной подсудности. Передача дела из одного суда в другой суд (основания, субъекты и порядок передачи). Последствия несоблюдения правил подсудности. Споры о подсудности.</w:t>
      </w:r>
    </w:p>
    <w:p w:rsidR="00363015" w:rsidRDefault="00363015" w:rsidP="00363015">
      <w:pPr>
        <w:shd w:val="clear" w:color="auto" w:fill="FFFFFF"/>
        <w:ind w:firstLine="540"/>
      </w:pPr>
      <w:r>
        <w:rPr>
          <w:rFonts w:ascii="Times New Roman" w:hAnsi="Times New Roman"/>
          <w:i/>
          <w:color w:val="000000"/>
          <w:sz w:val="28"/>
          <w:szCs w:val="28"/>
          <w:lang w:eastAsia="ru-RU"/>
        </w:rPr>
        <w:t>Гражданские процессуальные правоотношения и их субъекты.</w:t>
      </w:r>
      <w:r>
        <w:rPr>
          <w:rFonts w:ascii="Times New Roman" w:hAnsi="Times New Roman"/>
          <w:sz w:val="28"/>
          <w:szCs w:val="28"/>
          <w:lang w:eastAsia="ru-RU"/>
        </w:rPr>
        <w:t xml:space="preserve"> </w:t>
      </w:r>
      <w:r>
        <w:rPr>
          <w:rFonts w:ascii="Times New Roman" w:hAnsi="Times New Roman"/>
          <w:i/>
          <w:color w:val="000000"/>
          <w:sz w:val="28"/>
          <w:szCs w:val="28"/>
          <w:lang w:eastAsia="ru-RU"/>
        </w:rPr>
        <w:t>Понятие и основные признаки гражданских процессуальных правоотношений. Содержание и объект гражданских процессуальных правоотношений. Основания возникновения гражданских процессуальных правоотношений.</w:t>
      </w:r>
      <w:r>
        <w:rPr>
          <w:rFonts w:ascii="Times New Roman" w:hAnsi="Times New Roman"/>
          <w:sz w:val="28"/>
          <w:szCs w:val="28"/>
          <w:lang w:eastAsia="ru-RU"/>
        </w:rPr>
        <w:t xml:space="preserve"> </w:t>
      </w:r>
      <w:r>
        <w:rPr>
          <w:rFonts w:ascii="Times New Roman" w:hAnsi="Times New Roman"/>
          <w:color w:val="000000"/>
          <w:sz w:val="28"/>
          <w:szCs w:val="28"/>
          <w:lang w:eastAsia="ru-RU"/>
        </w:rPr>
        <w:t>Субъекты гражданских процессуальных правоотношений и их классификация. Суд как субъект гражданских процессуальных правоотношений. Лица, участвующие в деле и лица, содействующие рассмотрению и разрешению дела, иные лица.</w:t>
      </w:r>
    </w:p>
    <w:p w:rsidR="00363015" w:rsidRDefault="00363015" w:rsidP="00363015">
      <w:pPr>
        <w:shd w:val="clear" w:color="auto" w:fill="FFFFFF"/>
        <w:ind w:firstLine="540"/>
      </w:pPr>
      <w:r>
        <w:rPr>
          <w:rFonts w:ascii="Times New Roman" w:hAnsi="Times New Roman"/>
          <w:i/>
          <w:color w:val="000000"/>
          <w:sz w:val="28"/>
          <w:szCs w:val="28"/>
          <w:lang w:eastAsia="ru-RU"/>
        </w:rPr>
        <w:t>Стороны в гражданском и арбитражном процессе, административном судопроизводстве. Процессуальное соучастие. Процессуальное правопреемство.</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основные признаки сторон. Виды сторон. Процессуальные права и обязанности сторон.</w:t>
      </w:r>
    </w:p>
    <w:p w:rsidR="00363015" w:rsidRDefault="00363015" w:rsidP="00363015">
      <w:pPr>
        <w:shd w:val="clear" w:color="auto" w:fill="FFFFFF"/>
        <w:ind w:firstLine="540"/>
      </w:pPr>
      <w:r>
        <w:rPr>
          <w:rFonts w:ascii="Times New Roman" w:hAnsi="Times New Roman"/>
          <w:color w:val="000000"/>
          <w:sz w:val="28"/>
          <w:szCs w:val="28"/>
          <w:lang w:eastAsia="ru-RU"/>
        </w:rPr>
        <w:t>Понятие и классификация процессуального соучастия. Необходимое и факультативное процессуальное соучастие. Процессуальные права и обязанности соучастников.</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основания процессуального правопреемства. Отличие процессуального правопреемства от замены ненадлежащей стороны.</w:t>
      </w:r>
    </w:p>
    <w:p w:rsidR="00363015" w:rsidRDefault="00363015" w:rsidP="00363015">
      <w:pPr>
        <w:shd w:val="clear" w:color="auto" w:fill="FFFFFF"/>
        <w:ind w:firstLine="540"/>
      </w:pPr>
      <w:r>
        <w:rPr>
          <w:rFonts w:ascii="Times New Roman" w:hAnsi="Times New Roman"/>
          <w:i/>
          <w:color w:val="000000"/>
          <w:sz w:val="28"/>
          <w:szCs w:val="28"/>
          <w:lang w:eastAsia="ru-RU"/>
        </w:rPr>
        <w:t>Лица, участвующие в деле. Третьи лица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Состав и правовое положение лиц, участвующих в деле, в гражданском и арбитражном процессе. Общая характеристика третьих лиц. Понятие и характерные черты третьих лиц, заявляющих самостоятельные требования относительно предмета спора и третьих лиц, не заявляющих самостоятельные требования относительно предмета спора, их процессуальные права и обязанности.</w:t>
      </w:r>
    </w:p>
    <w:p w:rsidR="00363015" w:rsidRDefault="00363015" w:rsidP="00363015">
      <w:pPr>
        <w:shd w:val="clear" w:color="auto" w:fill="FFFFFF"/>
        <w:ind w:firstLine="540"/>
      </w:pPr>
      <w:r>
        <w:rPr>
          <w:rFonts w:ascii="Times New Roman" w:hAnsi="Times New Roman"/>
          <w:color w:val="000000"/>
          <w:sz w:val="28"/>
          <w:szCs w:val="28"/>
          <w:lang w:eastAsia="ru-RU"/>
        </w:rPr>
        <w:lastRenderedPageBreak/>
        <w:t>Порядок вступления третьих лиц, заявляющих самостоятельные требования относительно предмета спора и третьих лиц, не заявляющих самостоятельные требования относительно предмета спора, в гражданский и арбитражный процесс.</w:t>
      </w:r>
    </w:p>
    <w:p w:rsidR="00363015" w:rsidRDefault="00363015" w:rsidP="00363015">
      <w:pPr>
        <w:shd w:val="clear" w:color="auto" w:fill="FFFFFF"/>
        <w:ind w:firstLine="540"/>
      </w:pPr>
      <w:r>
        <w:rPr>
          <w:rFonts w:ascii="Times New Roman" w:hAnsi="Times New Roman"/>
          <w:i/>
          <w:color w:val="000000"/>
          <w:sz w:val="28"/>
          <w:szCs w:val="28"/>
          <w:lang w:eastAsia="ru-RU"/>
        </w:rPr>
        <w:t>Судебное представительство.</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признаки судебного представительства в гражданском и арбитражном процессе, административном судопроизводстве. Субъекты судебного представительства. Виды судебного представительства: законное, договорное, уставное, общественное. Объем и порядок оформления полномочий судебного представителя. Последствия ненадлежащего оформления полномочий судебного представителя.</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виды доказательств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значение доказательств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Относимость и допустимость доказательств.</w:t>
      </w:r>
      <w:r>
        <w:rPr>
          <w:rFonts w:ascii="Times New Roman" w:hAnsi="Times New Roman"/>
          <w:sz w:val="28"/>
          <w:szCs w:val="28"/>
          <w:lang w:eastAsia="ru-RU"/>
        </w:rPr>
        <w:t xml:space="preserve"> </w:t>
      </w:r>
      <w:r>
        <w:rPr>
          <w:rFonts w:ascii="Times New Roman" w:hAnsi="Times New Roman"/>
          <w:color w:val="000000"/>
          <w:sz w:val="28"/>
          <w:szCs w:val="28"/>
          <w:lang w:eastAsia="ru-RU"/>
        </w:rPr>
        <w:t>Классификация доказательств. Устные, письменные и вещественные доказательства.</w:t>
      </w:r>
      <w:r>
        <w:rPr>
          <w:rFonts w:ascii="Times New Roman" w:hAnsi="Times New Roman"/>
          <w:sz w:val="28"/>
          <w:szCs w:val="28"/>
          <w:lang w:eastAsia="ru-RU"/>
        </w:rPr>
        <w:t xml:space="preserve"> </w:t>
      </w:r>
      <w:r>
        <w:rPr>
          <w:rFonts w:ascii="Times New Roman" w:hAnsi="Times New Roman"/>
          <w:color w:val="000000"/>
          <w:sz w:val="28"/>
          <w:szCs w:val="28"/>
          <w:lang w:eastAsia="ru-RU"/>
        </w:rPr>
        <w:t>Аудио и видео записи, цифровая информация на ее различных носителях.</w:t>
      </w:r>
    </w:p>
    <w:p w:rsidR="00363015" w:rsidRDefault="00363015" w:rsidP="00363015">
      <w:pPr>
        <w:shd w:val="clear" w:color="auto" w:fill="FFFFFF"/>
        <w:ind w:firstLine="540"/>
      </w:pPr>
      <w:r>
        <w:rPr>
          <w:rFonts w:ascii="Times New Roman" w:hAnsi="Times New Roman"/>
          <w:color w:val="000000"/>
          <w:sz w:val="28"/>
          <w:szCs w:val="28"/>
          <w:lang w:eastAsia="ru-RU"/>
        </w:rPr>
        <w:t>Роль и значение заключения экспертов в системе судебных доказательств. Повторная, дополнительная, комплексная и комиссионная экспертиза. Порядок назначения экспертных исследований в государственной экспертной и негосударственной организации.</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предмет доказывания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судебного доказывания. Роль суда в ходе судебного доказывания, соотношение судебного познания и судебного доказывания. Определение круга фактов подлежащих доказыванию, выявление, собирание, исследование и оценка доказательств.</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значение предмета доказывания. Факты, составляющие предмет доказывания.</w:t>
      </w:r>
    </w:p>
    <w:p w:rsidR="00363015" w:rsidRDefault="00363015" w:rsidP="00363015">
      <w:pPr>
        <w:shd w:val="clear" w:color="auto" w:fill="FFFFFF"/>
        <w:ind w:firstLine="540"/>
      </w:pPr>
      <w:r>
        <w:rPr>
          <w:rFonts w:ascii="Times New Roman" w:hAnsi="Times New Roman"/>
          <w:i/>
          <w:color w:val="000000"/>
          <w:sz w:val="28"/>
          <w:szCs w:val="28"/>
          <w:lang w:eastAsia="ru-RU"/>
        </w:rPr>
        <w:t>Обязанность по доказыванию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бремени доказывания. Общее правило распределения между сторонами бремени доказывания.</w:t>
      </w:r>
      <w:r>
        <w:rPr>
          <w:rFonts w:ascii="Times New Roman" w:hAnsi="Times New Roman"/>
          <w:sz w:val="28"/>
          <w:szCs w:val="28"/>
          <w:lang w:eastAsia="ru-RU"/>
        </w:rPr>
        <w:t xml:space="preserve"> </w:t>
      </w:r>
      <w:r>
        <w:rPr>
          <w:rFonts w:ascii="Times New Roman" w:hAnsi="Times New Roman"/>
          <w:color w:val="000000"/>
          <w:sz w:val="28"/>
          <w:szCs w:val="28"/>
          <w:lang w:eastAsia="ru-RU"/>
        </w:rPr>
        <w:t>Исключения из общего правила распределения бремени доказывания. Понятие и значение доказательственных презумпций.</w:t>
      </w:r>
      <w:r>
        <w:rPr>
          <w:rFonts w:ascii="Times New Roman" w:hAnsi="Times New Roman"/>
          <w:sz w:val="28"/>
          <w:szCs w:val="28"/>
          <w:lang w:eastAsia="ru-RU"/>
        </w:rPr>
        <w:t xml:space="preserve"> </w:t>
      </w:r>
      <w:r>
        <w:rPr>
          <w:rFonts w:ascii="Times New Roman" w:hAnsi="Times New Roman"/>
          <w:color w:val="000000"/>
          <w:sz w:val="28"/>
          <w:szCs w:val="28"/>
          <w:lang w:eastAsia="ru-RU"/>
        </w:rPr>
        <w:t>Правовые последствия неисполнения обязанности по доказыванию.</w:t>
      </w:r>
    </w:p>
    <w:p w:rsidR="00363015" w:rsidRDefault="00363015" w:rsidP="00363015">
      <w:pPr>
        <w:shd w:val="clear" w:color="auto" w:fill="FFFFFF"/>
        <w:ind w:firstLine="540"/>
      </w:pPr>
      <w:r>
        <w:rPr>
          <w:rFonts w:ascii="Times New Roman" w:hAnsi="Times New Roman"/>
          <w:i/>
          <w:color w:val="000000"/>
          <w:sz w:val="28"/>
          <w:szCs w:val="28"/>
          <w:lang w:eastAsia="ru-RU"/>
        </w:rPr>
        <w:t>Исковое производство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Основные концепции понятия иска и его правовой природы в гражданской процессуальной науке (материально-правовая, процессуально-правовая, концепция двух самостоятельных правовых категорий и концепция единого понятия иска). Право на предъявление иска (право на иск в процессуальном смысле) и право на иск материальном смысле.</w:t>
      </w:r>
    </w:p>
    <w:p w:rsidR="00363015" w:rsidRDefault="00363015" w:rsidP="00363015">
      <w:pPr>
        <w:shd w:val="clear" w:color="auto" w:fill="FFFFFF"/>
        <w:ind w:firstLine="540"/>
      </w:pPr>
      <w:r>
        <w:rPr>
          <w:rFonts w:ascii="Times New Roman" w:hAnsi="Times New Roman"/>
          <w:color w:val="000000"/>
          <w:sz w:val="28"/>
          <w:szCs w:val="28"/>
          <w:lang w:eastAsia="ru-RU"/>
        </w:rPr>
        <w:t xml:space="preserve">Классификация исков (процессуально-правовая, материально-правовая, по характеру защищаемых прав). Элементы иска (предмет и основание иска, иные точки зрения на состав элементов иска). Процессуальное значение </w:t>
      </w:r>
      <w:r>
        <w:rPr>
          <w:rFonts w:ascii="Times New Roman" w:hAnsi="Times New Roman"/>
          <w:color w:val="000000"/>
          <w:sz w:val="28"/>
          <w:szCs w:val="28"/>
          <w:lang w:eastAsia="ru-RU"/>
        </w:rPr>
        <w:lastRenderedPageBreak/>
        <w:t>элементов иска.</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сущность искового производства. Основные признаки искового производства (иск; стороны с противоположными интересами; спор о субъективном праве).</w:t>
      </w:r>
    </w:p>
    <w:p w:rsidR="00363015" w:rsidRDefault="00363015" w:rsidP="00363015">
      <w:pPr>
        <w:shd w:val="clear" w:color="auto" w:fill="FFFFFF"/>
        <w:ind w:firstLine="540"/>
      </w:pPr>
      <w:r>
        <w:rPr>
          <w:rFonts w:ascii="Times New Roman" w:hAnsi="Times New Roman"/>
          <w:i/>
          <w:color w:val="000000"/>
          <w:sz w:val="28"/>
          <w:szCs w:val="28"/>
          <w:lang w:eastAsia="ru-RU"/>
        </w:rPr>
        <w:t>Обеспечительные меры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Цель, задачи и функции обеспечения иска и судебных доказательств. Обращение с заявлением об обеспечении иска. Меры обеспечения иска. Условия удовлетворения заявления об обеспечении иска. Замена видов обеспечения иска. Отмена мер обеспечения иска. Защита ответчика против мер обеспечения иска. Предварительное обеспечение иска.</w:t>
      </w:r>
    </w:p>
    <w:p w:rsidR="00363015" w:rsidRDefault="00363015" w:rsidP="00363015">
      <w:pPr>
        <w:shd w:val="clear" w:color="auto" w:fill="FFFFFF"/>
        <w:ind w:firstLine="540"/>
      </w:pPr>
      <w:r>
        <w:rPr>
          <w:rFonts w:ascii="Times New Roman" w:hAnsi="Times New Roman"/>
          <w:i/>
          <w:color w:val="000000"/>
          <w:sz w:val="28"/>
          <w:szCs w:val="28"/>
          <w:lang w:eastAsia="ru-RU"/>
        </w:rPr>
        <w:t>Примирительные процедуры в гражданском и арбитражном процессе, административном судопроизводстве. Мировое соглашение сторон.</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виды примирительных процедур. Посредничество (медиация). Виды медиации. Переговоры.</w:t>
      </w:r>
    </w:p>
    <w:p w:rsidR="00363015" w:rsidRDefault="00363015" w:rsidP="00363015">
      <w:pPr>
        <w:shd w:val="clear" w:color="auto" w:fill="FFFFFF"/>
        <w:ind w:firstLine="540"/>
      </w:pPr>
      <w:r>
        <w:rPr>
          <w:rFonts w:ascii="Times New Roman" w:hAnsi="Times New Roman"/>
          <w:color w:val="000000"/>
          <w:sz w:val="28"/>
          <w:szCs w:val="28"/>
          <w:lang w:eastAsia="ru-RU"/>
        </w:rPr>
        <w:t>Понятие и сущность мирового соглашения. Порядок и процессуально-правовые последствия утверждения мирового соглашения судом. Реализация института мирового соглашения в неисковых производствах.</w:t>
      </w:r>
      <w:r>
        <w:rPr>
          <w:rFonts w:ascii="Times New Roman" w:hAnsi="Times New Roman"/>
          <w:sz w:val="28"/>
          <w:szCs w:val="28"/>
          <w:lang w:eastAsia="ru-RU"/>
        </w:rPr>
        <w:t xml:space="preserve"> </w:t>
      </w:r>
      <w:r>
        <w:rPr>
          <w:rFonts w:ascii="Times New Roman" w:hAnsi="Times New Roman"/>
          <w:color w:val="000000"/>
          <w:sz w:val="28"/>
          <w:szCs w:val="28"/>
          <w:lang w:eastAsia="ru-RU"/>
        </w:rPr>
        <w:t>Исполнение мирового соглашения.</w:t>
      </w:r>
    </w:p>
    <w:p w:rsidR="00363015" w:rsidRDefault="00363015" w:rsidP="00363015">
      <w:pPr>
        <w:shd w:val="clear" w:color="auto" w:fill="FFFFFF"/>
        <w:ind w:firstLine="540"/>
      </w:pPr>
      <w:r>
        <w:rPr>
          <w:rFonts w:ascii="Times New Roman" w:hAnsi="Times New Roman"/>
          <w:i/>
          <w:color w:val="000000"/>
          <w:sz w:val="28"/>
          <w:szCs w:val="28"/>
          <w:lang w:eastAsia="ru-RU"/>
        </w:rPr>
        <w:t>Подготовка дела к судебному разбирательству в гражданском и арбитражном процессе, административном судопроизводстве. Предварительное судебное заседание.</w:t>
      </w:r>
      <w:r>
        <w:rPr>
          <w:rFonts w:ascii="Times New Roman" w:hAnsi="Times New Roman"/>
          <w:sz w:val="28"/>
          <w:szCs w:val="28"/>
          <w:lang w:eastAsia="ru-RU"/>
        </w:rPr>
        <w:t xml:space="preserve"> </w:t>
      </w:r>
      <w:r>
        <w:rPr>
          <w:rFonts w:ascii="Times New Roman" w:hAnsi="Times New Roman"/>
          <w:color w:val="000000"/>
          <w:sz w:val="28"/>
          <w:szCs w:val="28"/>
          <w:lang w:eastAsia="ru-RU"/>
        </w:rPr>
        <w:t>Цель и содержание стадии подготовки дела к судебному разбирательству. Порядок проведения подготовки дела к судебному разбирательству. Задачи и содержание предварительного судебного заседания. Переход к стадии судебного разбирательства в гражданском и арбитражном процессе, административном судопроизводстве.</w:t>
      </w:r>
    </w:p>
    <w:p w:rsidR="00363015" w:rsidRDefault="00363015" w:rsidP="00363015">
      <w:pPr>
        <w:shd w:val="clear" w:color="auto" w:fill="FFFFFF"/>
        <w:ind w:firstLine="540"/>
      </w:pPr>
      <w:r>
        <w:rPr>
          <w:rFonts w:ascii="Times New Roman" w:hAnsi="Times New Roman"/>
          <w:i/>
          <w:color w:val="000000"/>
          <w:sz w:val="28"/>
          <w:szCs w:val="28"/>
          <w:lang w:eastAsia="ru-RU"/>
        </w:rPr>
        <w:t>Судебное разбирательство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значение стадии судебного разбирательства. Порядок судебного разбирательства: сроки рассмотрения и разрешения гражданских дел; роль председательствующего в судебном заседании; меры принимаемые к нарушителям. Подготовительная часть судебного разбирательства. Рассмотрение дела по существу. Судебные прения. Вынесение и объявление решения суда. Порядок совершения процессуальных действий. Протокол судебного заседания.</w:t>
      </w:r>
    </w:p>
    <w:p w:rsidR="00363015" w:rsidRDefault="00363015" w:rsidP="00363015">
      <w:pPr>
        <w:shd w:val="clear" w:color="auto" w:fill="FFFFFF"/>
        <w:ind w:firstLine="540"/>
      </w:pPr>
      <w:r>
        <w:rPr>
          <w:rFonts w:ascii="Times New Roman" w:hAnsi="Times New Roman"/>
          <w:i/>
          <w:color w:val="000000"/>
          <w:sz w:val="28"/>
          <w:szCs w:val="28"/>
          <w:lang w:eastAsia="ru-RU"/>
        </w:rPr>
        <w:t>Понятие и процессуальные особенности рассмотрения дел в порядке административного судопроизводства.</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признаки производства по делам, возникающим из публичных правоотношений. Категории дел, подлежащие рассмотрению в порядке административного производства.</w:t>
      </w:r>
    </w:p>
    <w:p w:rsidR="00363015" w:rsidRDefault="00363015" w:rsidP="00363015">
      <w:pPr>
        <w:shd w:val="clear" w:color="auto" w:fill="FFFFFF"/>
        <w:ind w:firstLine="540"/>
      </w:pPr>
      <w:r>
        <w:rPr>
          <w:rFonts w:ascii="Times New Roman" w:hAnsi="Times New Roman"/>
          <w:color w:val="000000"/>
          <w:sz w:val="28"/>
          <w:szCs w:val="28"/>
          <w:lang w:eastAsia="ru-RU"/>
        </w:rPr>
        <w:t>Кодекс административного судопроизводства о категориях дел, для рассмотрения которых законодателем установлен особый порядок.</w:t>
      </w:r>
      <w:r>
        <w:rPr>
          <w:rFonts w:ascii="Times New Roman" w:hAnsi="Times New Roman"/>
          <w:sz w:val="28"/>
          <w:szCs w:val="28"/>
          <w:lang w:eastAsia="ru-RU"/>
        </w:rPr>
        <w:t xml:space="preserve"> </w:t>
      </w:r>
      <w:r>
        <w:rPr>
          <w:rFonts w:ascii="Times New Roman" w:hAnsi="Times New Roman"/>
          <w:color w:val="000000"/>
          <w:sz w:val="28"/>
          <w:szCs w:val="28"/>
          <w:lang w:eastAsia="ru-RU"/>
        </w:rPr>
        <w:t>Подсудность дел, возникающих из публичных правоотношений. Процессуальные особенности производства по делам, возникающим из публичных правоотношений.</w:t>
      </w:r>
    </w:p>
    <w:p w:rsidR="00363015" w:rsidRDefault="00363015" w:rsidP="00363015">
      <w:pPr>
        <w:shd w:val="clear" w:color="auto" w:fill="FFFFFF"/>
        <w:ind w:firstLine="540"/>
      </w:pPr>
      <w:r>
        <w:rPr>
          <w:rFonts w:ascii="Times New Roman" w:hAnsi="Times New Roman"/>
          <w:i/>
          <w:color w:val="000000"/>
          <w:sz w:val="28"/>
          <w:szCs w:val="28"/>
          <w:lang w:eastAsia="ru-RU"/>
        </w:rPr>
        <w:t>Судебный контроль за законностью нормативных и индивидуальных правовых актов в гражданском и арбитражном процессе.</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Понятие нормативного правового акта. Правовая природа производства об оспаривании нормативных правовых актов. Подсудность дел в сфере </w:t>
      </w:r>
      <w:r>
        <w:rPr>
          <w:rFonts w:ascii="Times New Roman" w:hAnsi="Times New Roman"/>
          <w:color w:val="000000"/>
          <w:sz w:val="28"/>
          <w:szCs w:val="28"/>
          <w:lang w:eastAsia="ru-RU"/>
        </w:rPr>
        <w:lastRenderedPageBreak/>
        <w:t>нормоконтроля. Возбуждение дела, отказ в принятии заявления. Порядок рассмотрения заявления. Решение суда по делу.</w:t>
      </w:r>
    </w:p>
    <w:p w:rsidR="00363015" w:rsidRDefault="00363015" w:rsidP="00363015">
      <w:pPr>
        <w:shd w:val="clear" w:color="auto" w:fill="FFFFFF"/>
        <w:ind w:firstLine="540"/>
      </w:pPr>
      <w:r>
        <w:rPr>
          <w:rFonts w:ascii="Times New Roman" w:hAnsi="Times New Roman"/>
          <w:color w:val="000000"/>
          <w:sz w:val="28"/>
          <w:szCs w:val="28"/>
          <w:lang w:eastAsia="ru-RU"/>
        </w:rPr>
        <w:t>Процессуальные особенности подачи и рассмотрения заявления по делам об оспаривании ненормативных актов, решений и действия (бездействия) субъектов, обладающих властными полномочиями, в гражданском и арбитражном процессе. Подсудность дел данной категории. Процессуальные особенности вынесения решения по данной категории дел и его реализация.</w:t>
      </w:r>
    </w:p>
    <w:p w:rsidR="00363015" w:rsidRDefault="00363015" w:rsidP="00363015">
      <w:pPr>
        <w:shd w:val="clear" w:color="auto" w:fill="FFFFFF"/>
        <w:ind w:firstLine="540"/>
      </w:pPr>
      <w:r>
        <w:rPr>
          <w:rFonts w:ascii="Times New Roman" w:hAnsi="Times New Roman"/>
          <w:i/>
          <w:color w:val="000000"/>
          <w:sz w:val="28"/>
          <w:szCs w:val="28"/>
          <w:lang w:eastAsia="ru-RU"/>
        </w:rPr>
        <w:t>Судебный контроль за законностью ограничения личных прав и свобод граждан и организаций в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Производство по делам о временном размещении иностранного гражданина, подлежащего реадмиссии, в специальном учреждении. Процессуальные особенности подачи и рассмотрения заявления. Подсудность дел данной категории. Процессуальные особенности вынесения решения по данной категории дел и его реализация.</w:t>
      </w:r>
      <w:r>
        <w:rPr>
          <w:rFonts w:ascii="Times New Roman" w:hAnsi="Times New Roman"/>
          <w:sz w:val="28"/>
          <w:szCs w:val="28"/>
          <w:lang w:eastAsia="ru-RU"/>
        </w:rPr>
        <w:t xml:space="preserve"> </w:t>
      </w:r>
      <w:r>
        <w:rPr>
          <w:rFonts w:ascii="Times New Roman" w:hAnsi="Times New Roman"/>
          <w:color w:val="000000"/>
          <w:sz w:val="28"/>
          <w:szCs w:val="28"/>
          <w:lang w:eastAsia="ru-RU"/>
        </w:rPr>
        <w:t>Процессуальные особенности подачи и рассмотрения заявления об административном надзоре за лицами, освобожденными из мест лишения свободы. Подсудность дел данной категории. Процессуальные особенности рассмотрения заявления по делу об административном надзоре.</w:t>
      </w:r>
    </w:p>
    <w:p w:rsidR="00363015" w:rsidRDefault="00363015" w:rsidP="00363015">
      <w:pPr>
        <w:shd w:val="clear" w:color="auto" w:fill="FFFFFF"/>
        <w:ind w:firstLine="540"/>
      </w:pPr>
      <w:r>
        <w:rPr>
          <w:rFonts w:ascii="Times New Roman" w:hAnsi="Times New Roman"/>
          <w:color w:val="000000"/>
          <w:sz w:val="28"/>
          <w:szCs w:val="28"/>
          <w:lang w:eastAsia="ru-RU"/>
        </w:rPr>
        <w:t>Принудительная госпитализация гражданина в психиатрический стационар и принудительное психиатрическое освидетельствование. Подача заявления о принудительной госпитализации гражданина в психиатрический стационар. Порядок рассмотрения заявления о принудительной госпитализации гражданина в психиатрический стационар. Основания для госпитализации в психиатрический стационар в принудительном порядке. Процессуальные особенности рассмотрения заявления о принудительном психиатрическом освидетельствовании.</w:t>
      </w:r>
    </w:p>
    <w:p w:rsidR="00363015" w:rsidRDefault="00363015" w:rsidP="00363015">
      <w:pPr>
        <w:shd w:val="clear" w:color="auto" w:fill="FFFFFF"/>
        <w:ind w:firstLine="540"/>
      </w:pPr>
      <w:r>
        <w:rPr>
          <w:rFonts w:ascii="Times New Roman" w:hAnsi="Times New Roman"/>
          <w:i/>
          <w:color w:val="000000"/>
          <w:sz w:val="28"/>
          <w:szCs w:val="28"/>
          <w:lang w:eastAsia="ru-RU"/>
        </w:rPr>
        <w:t>Особое производство в гражданском и арбитражном процессе. Установление фактов, имеющих юридическое значение, в гражданском и арбитражном процессе.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сущность особого производства. Процессуальные особенности особого производства (отличия от искового производства). Спор о факте в особом производстве. Дела, рассматриваемые в порядке особого производства в гражданском и арбитражном процессе.</w:t>
      </w:r>
    </w:p>
    <w:p w:rsidR="00363015" w:rsidRDefault="00363015" w:rsidP="00363015">
      <w:pPr>
        <w:shd w:val="clear" w:color="auto" w:fill="FFFFFF"/>
        <w:ind w:firstLine="540"/>
      </w:pPr>
      <w:r>
        <w:rPr>
          <w:rFonts w:ascii="Times New Roman" w:hAnsi="Times New Roman"/>
          <w:color w:val="000000"/>
          <w:sz w:val="28"/>
          <w:szCs w:val="28"/>
          <w:lang w:eastAsia="ru-RU"/>
        </w:rPr>
        <w:t>Факты, устанавливаемые в порядке особого производства. Подача и рассмотрение заявления об установлении факта, имеющего юридическое значение. Решение суда по делу об установлении факта, имеющего юридическое значение.</w:t>
      </w:r>
    </w:p>
    <w:p w:rsidR="00363015" w:rsidRDefault="00363015" w:rsidP="00363015">
      <w:pPr>
        <w:shd w:val="clear" w:color="auto" w:fill="FFFFFF"/>
        <w:ind w:firstLine="540"/>
      </w:pPr>
      <w:r>
        <w:rPr>
          <w:rFonts w:ascii="Times New Roman" w:hAnsi="Times New Roman"/>
          <w:i/>
          <w:color w:val="000000"/>
          <w:sz w:val="28"/>
          <w:szCs w:val="28"/>
          <w:lang w:eastAsia="ru-RU"/>
        </w:rPr>
        <w:t>Рассмотрение судами и арбитражными судами дел об административных правонарушениях.</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административного правонарушения.</w:t>
      </w:r>
      <w:r>
        <w:rPr>
          <w:rFonts w:ascii="Times New Roman" w:hAnsi="Times New Roman"/>
          <w:sz w:val="28"/>
          <w:szCs w:val="28"/>
          <w:lang w:eastAsia="ru-RU"/>
        </w:rPr>
        <w:t xml:space="preserve"> </w:t>
      </w:r>
      <w:r>
        <w:rPr>
          <w:rFonts w:ascii="Times New Roman" w:hAnsi="Times New Roman"/>
          <w:color w:val="000000"/>
          <w:sz w:val="28"/>
          <w:szCs w:val="28"/>
          <w:lang w:eastAsia="ru-RU"/>
        </w:rPr>
        <w:t>Рассмотрение дел о привлечении к административной ответственности. Подсудность дел данной категории. Лица, участвующие в деле. Особенности судебного разбирательства по делам о привлечении к административной ответственности.</w:t>
      </w:r>
      <w:r>
        <w:rPr>
          <w:rFonts w:ascii="Times New Roman" w:hAnsi="Times New Roman"/>
          <w:sz w:val="28"/>
          <w:szCs w:val="28"/>
          <w:lang w:eastAsia="ru-RU"/>
        </w:rPr>
        <w:t xml:space="preserve"> </w:t>
      </w:r>
      <w:r>
        <w:rPr>
          <w:rFonts w:ascii="Times New Roman" w:hAnsi="Times New Roman"/>
          <w:color w:val="000000"/>
          <w:sz w:val="28"/>
          <w:szCs w:val="28"/>
          <w:lang w:eastAsia="ru-RU"/>
        </w:rPr>
        <w:t>Рассмотрение дел об оспаривании решений административных органов о привлечении к административной ответственности.</w:t>
      </w:r>
    </w:p>
    <w:p w:rsidR="00363015" w:rsidRDefault="00363015" w:rsidP="00363015">
      <w:pPr>
        <w:shd w:val="clear" w:color="auto" w:fill="FFFFFF"/>
        <w:ind w:firstLine="540"/>
      </w:pPr>
      <w:r>
        <w:rPr>
          <w:rFonts w:ascii="Times New Roman" w:hAnsi="Times New Roman"/>
          <w:i/>
          <w:color w:val="000000"/>
          <w:sz w:val="28"/>
          <w:szCs w:val="28"/>
          <w:lang w:eastAsia="ru-RU"/>
        </w:rPr>
        <w:lastRenderedPageBreak/>
        <w:t>Рассмотрение дел о несостоятельности (банкротстве).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Правовая основа рассмотрения дел о несостоятельности (банкротстве). Соотношение норм законодательства о несостоятельности (банкротстве) и норм Арбитражного процессуального кодекса Российской Федерации.</w:t>
      </w:r>
      <w:r>
        <w:rPr>
          <w:rFonts w:ascii="Times New Roman" w:hAnsi="Times New Roman"/>
          <w:sz w:val="28"/>
          <w:szCs w:val="28"/>
          <w:lang w:eastAsia="ru-RU"/>
        </w:rPr>
        <w:t xml:space="preserve"> </w:t>
      </w:r>
      <w:r>
        <w:rPr>
          <w:rFonts w:ascii="Times New Roman" w:hAnsi="Times New Roman"/>
          <w:color w:val="000000"/>
          <w:sz w:val="28"/>
          <w:szCs w:val="28"/>
          <w:lang w:eastAsia="ru-RU"/>
        </w:rPr>
        <w:t>Подсудность дел о несостоятельности (банкротстве). Состав участников процесса.</w:t>
      </w:r>
      <w:r>
        <w:rPr>
          <w:rFonts w:ascii="Times New Roman" w:hAnsi="Times New Roman"/>
          <w:sz w:val="28"/>
          <w:szCs w:val="28"/>
          <w:lang w:eastAsia="ru-RU"/>
        </w:rPr>
        <w:t xml:space="preserve"> </w:t>
      </w:r>
      <w:r>
        <w:rPr>
          <w:rFonts w:ascii="Times New Roman" w:hAnsi="Times New Roman"/>
          <w:color w:val="000000"/>
          <w:sz w:val="28"/>
          <w:szCs w:val="28"/>
          <w:lang w:eastAsia="ru-RU"/>
        </w:rPr>
        <w:t>Порядок возбуждения дел о несостоятельности (банкротстве) граждан и организаций. Особенности подготовки дела к судебному разбирательству.</w:t>
      </w:r>
      <w:r>
        <w:rPr>
          <w:rFonts w:ascii="Times New Roman" w:hAnsi="Times New Roman"/>
          <w:sz w:val="28"/>
          <w:szCs w:val="28"/>
          <w:lang w:eastAsia="ru-RU"/>
        </w:rPr>
        <w:t xml:space="preserve"> </w:t>
      </w:r>
      <w:r>
        <w:rPr>
          <w:rFonts w:ascii="Times New Roman" w:hAnsi="Times New Roman"/>
          <w:color w:val="000000"/>
          <w:sz w:val="28"/>
          <w:szCs w:val="28"/>
          <w:lang w:eastAsia="ru-RU"/>
        </w:rPr>
        <w:t>Особенности производства в суде первой инстанции.</w:t>
      </w:r>
    </w:p>
    <w:p w:rsidR="00363015" w:rsidRDefault="00363015" w:rsidP="00363015">
      <w:pPr>
        <w:shd w:val="clear" w:color="auto" w:fill="FFFFFF"/>
        <w:ind w:firstLine="540"/>
      </w:pPr>
      <w:r>
        <w:rPr>
          <w:rFonts w:ascii="Times New Roman" w:hAnsi="Times New Roman"/>
          <w:i/>
          <w:color w:val="000000"/>
          <w:sz w:val="28"/>
          <w:szCs w:val="28"/>
          <w:lang w:eastAsia="ru-RU"/>
        </w:rPr>
        <w:t>Рассмотрение арбитражным судом дел по корпоративным спорам.</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состав корпоративных споров. Состав лиц, участвующих в деле. Обеспечение доступа к информации о корпоративном споре и права на участие в деле.</w:t>
      </w:r>
      <w:r>
        <w:rPr>
          <w:rFonts w:ascii="Times New Roman" w:hAnsi="Times New Roman"/>
          <w:sz w:val="28"/>
          <w:szCs w:val="28"/>
          <w:lang w:eastAsia="ru-RU"/>
        </w:rPr>
        <w:t xml:space="preserve"> </w:t>
      </w:r>
      <w:r>
        <w:rPr>
          <w:rFonts w:ascii="Times New Roman" w:hAnsi="Times New Roman"/>
          <w:color w:val="000000"/>
          <w:sz w:val="28"/>
          <w:szCs w:val="28"/>
          <w:lang w:eastAsia="ru-RU"/>
        </w:rPr>
        <w:t>Обеспечительные меры, применяемые арбитражным судом по корпоративному спору.</w:t>
      </w:r>
      <w:r>
        <w:rPr>
          <w:rFonts w:ascii="Times New Roman" w:hAnsi="Times New Roman"/>
          <w:sz w:val="28"/>
          <w:szCs w:val="28"/>
          <w:lang w:eastAsia="ru-RU"/>
        </w:rPr>
        <w:t xml:space="preserve"> </w:t>
      </w:r>
      <w:r>
        <w:rPr>
          <w:rFonts w:ascii="Times New Roman" w:hAnsi="Times New Roman"/>
          <w:color w:val="000000"/>
          <w:sz w:val="28"/>
          <w:szCs w:val="28"/>
          <w:lang w:eastAsia="ru-RU"/>
        </w:rPr>
        <w:t>Особенности рассмотрения дел о понуждении юридического лица созвать общее собрание участников. Особенности рассмотрения дел по спорам о возмещении убытков, причиненных юридическому лицу.</w:t>
      </w:r>
    </w:p>
    <w:p w:rsidR="00363015" w:rsidRDefault="00363015" w:rsidP="00363015">
      <w:pPr>
        <w:shd w:val="clear" w:color="auto" w:fill="FFFFFF"/>
        <w:ind w:firstLine="540"/>
      </w:pPr>
      <w:r>
        <w:rPr>
          <w:rFonts w:ascii="Times New Roman" w:hAnsi="Times New Roman"/>
          <w:i/>
          <w:color w:val="000000"/>
          <w:sz w:val="28"/>
          <w:szCs w:val="28"/>
          <w:lang w:eastAsia="ru-RU"/>
        </w:rPr>
        <w:t>Рассмотрение арбитражным судом дел о защите прав и законных интересов группы лиц.</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группы лиц. Право на обращение в арбитражный суд в защиту прав и законных интересов группы лиц.</w:t>
      </w:r>
      <w:r>
        <w:rPr>
          <w:rFonts w:ascii="Times New Roman" w:hAnsi="Times New Roman"/>
          <w:sz w:val="28"/>
          <w:szCs w:val="28"/>
          <w:lang w:eastAsia="ru-RU"/>
        </w:rPr>
        <w:t xml:space="preserve"> </w:t>
      </w:r>
      <w:r>
        <w:rPr>
          <w:rFonts w:ascii="Times New Roman" w:hAnsi="Times New Roman"/>
          <w:color w:val="000000"/>
          <w:sz w:val="28"/>
          <w:szCs w:val="28"/>
          <w:lang w:eastAsia="ru-RU"/>
        </w:rPr>
        <w:t>Критерии отнесения дела к делам о защите прав и законных интересов группы лиц. Полномочия лица, обратившегося в защиту прав и законных интересов группы лиц, его замена.</w:t>
      </w:r>
      <w:r>
        <w:rPr>
          <w:rFonts w:ascii="Times New Roman" w:hAnsi="Times New Roman"/>
          <w:sz w:val="28"/>
          <w:szCs w:val="28"/>
          <w:lang w:eastAsia="ru-RU"/>
        </w:rPr>
        <w:t xml:space="preserve"> </w:t>
      </w:r>
      <w:r>
        <w:rPr>
          <w:rFonts w:ascii="Times New Roman" w:hAnsi="Times New Roman"/>
          <w:color w:val="000000"/>
          <w:sz w:val="28"/>
          <w:szCs w:val="28"/>
          <w:lang w:eastAsia="ru-RU"/>
        </w:rPr>
        <w:t>Особенности подготовки дела к судебному разбирательству. Срок рассмотрения дела арбитражным судом. Преюдициальная сила решения арбитражного суда по делу о защите прав и законных интересов группы лиц.</w:t>
      </w:r>
    </w:p>
    <w:p w:rsidR="00363015" w:rsidRDefault="00363015" w:rsidP="00363015">
      <w:pPr>
        <w:shd w:val="clear" w:color="auto" w:fill="FFFFFF"/>
        <w:ind w:firstLine="540"/>
      </w:pPr>
      <w:r>
        <w:rPr>
          <w:rFonts w:ascii="Times New Roman" w:hAnsi="Times New Roman"/>
          <w:i/>
          <w:color w:val="000000"/>
          <w:sz w:val="28"/>
          <w:szCs w:val="28"/>
          <w:lang w:eastAsia="ru-RU"/>
        </w:rPr>
        <w:t xml:space="preserve">Упрощённые производства в гражданском и арбитражном процессе. </w:t>
      </w:r>
      <w:r>
        <w:rPr>
          <w:rFonts w:ascii="Times New Roman" w:hAnsi="Times New Roman"/>
          <w:color w:val="000000"/>
          <w:sz w:val="28"/>
          <w:szCs w:val="28"/>
          <w:lang w:eastAsia="ru-RU"/>
        </w:rPr>
        <w:t>Понятие упрощенного производства в арбитражном процессе. Условия рассмотрения дел в порядке упрощенного производства. Дела, рассматриваемые в порядке упрощенного производства. Особенности судебного разбирательства по делам упрощенного производства.</w:t>
      </w:r>
    </w:p>
    <w:p w:rsidR="00363015" w:rsidRDefault="00363015" w:rsidP="00363015">
      <w:pPr>
        <w:shd w:val="clear" w:color="auto" w:fill="FFFFFF"/>
        <w:ind w:firstLine="540"/>
      </w:pPr>
      <w:r>
        <w:rPr>
          <w:rFonts w:ascii="Times New Roman" w:hAnsi="Times New Roman"/>
          <w:color w:val="000000"/>
          <w:sz w:val="28"/>
          <w:szCs w:val="28"/>
          <w:lang w:eastAsia="ru-RU"/>
        </w:rPr>
        <w:t>Понятие и значение заочного производства в гражданском процессе. Условия и порядок заочного производства. Содержание заочного решения. Содержание заявления о пересмотре заочного решения. Основания к отмене заочного решения. Апелляционное и кассационное обжалование заочного решения. Законная сила заочного решения.</w:t>
      </w:r>
      <w:r>
        <w:rPr>
          <w:rFonts w:ascii="Times New Roman" w:hAnsi="Times New Roman"/>
          <w:sz w:val="28"/>
          <w:szCs w:val="28"/>
          <w:lang w:eastAsia="ru-RU"/>
        </w:rPr>
        <w:t xml:space="preserve"> </w:t>
      </w:r>
    </w:p>
    <w:p w:rsidR="00363015" w:rsidRDefault="00363015" w:rsidP="00363015">
      <w:pPr>
        <w:shd w:val="clear" w:color="auto" w:fill="FFFFFF"/>
        <w:ind w:firstLine="540"/>
      </w:pPr>
      <w:r>
        <w:rPr>
          <w:rFonts w:ascii="Times New Roman" w:hAnsi="Times New Roman"/>
          <w:i/>
          <w:color w:val="000000"/>
          <w:sz w:val="28"/>
          <w:szCs w:val="28"/>
          <w:lang w:eastAsia="ru-RU"/>
        </w:rPr>
        <w:t>Приказное производство в гражданском процессе.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 признаки судебного приказа. Особенности приказного производства. Отличие судебного приказа от решения суда. Понятие и виды судебных актов.</w:t>
      </w:r>
    </w:p>
    <w:p w:rsidR="00363015" w:rsidRDefault="00363015" w:rsidP="00363015">
      <w:pPr>
        <w:shd w:val="clear" w:color="auto" w:fill="FFFFFF"/>
        <w:ind w:firstLine="540"/>
      </w:pPr>
      <w:r>
        <w:rPr>
          <w:rFonts w:ascii="Times New Roman" w:hAnsi="Times New Roman"/>
          <w:i/>
          <w:color w:val="000000"/>
          <w:sz w:val="28"/>
          <w:szCs w:val="28"/>
          <w:lang w:eastAsia="ru-RU"/>
        </w:rPr>
        <w:t>Оставление заявления без рассмотрения и прекращение производства по делу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Окончание производства по делу без вынесения решения.</w:t>
      </w:r>
    </w:p>
    <w:p w:rsidR="00363015" w:rsidRDefault="00363015" w:rsidP="00363015">
      <w:pPr>
        <w:shd w:val="clear" w:color="auto" w:fill="FFFFFF"/>
        <w:ind w:firstLine="540"/>
      </w:pPr>
      <w:r>
        <w:rPr>
          <w:rFonts w:ascii="Times New Roman" w:hAnsi="Times New Roman"/>
          <w:color w:val="000000"/>
          <w:sz w:val="28"/>
          <w:szCs w:val="28"/>
          <w:lang w:eastAsia="ru-RU"/>
        </w:rPr>
        <w:t>Понятие оставления заявления без рассмотрения. Основания для оставления заявления без рассмотрения. Процессуально-правовые последствия оставления заявления без рассмотрения.</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прекращения производства по делу. Основания прекращения производства по делу. Процессуально-правовые последствия прекращения производства по делу.</w:t>
      </w:r>
    </w:p>
    <w:p w:rsidR="00363015" w:rsidRDefault="00363015" w:rsidP="00363015">
      <w:pPr>
        <w:shd w:val="clear" w:color="auto" w:fill="FFFFFF"/>
        <w:ind w:firstLine="540"/>
      </w:pPr>
      <w:r>
        <w:rPr>
          <w:rFonts w:ascii="Times New Roman" w:hAnsi="Times New Roman"/>
          <w:i/>
          <w:color w:val="000000"/>
          <w:sz w:val="28"/>
          <w:szCs w:val="28"/>
          <w:lang w:eastAsia="ru-RU"/>
        </w:rPr>
        <w:lastRenderedPageBreak/>
        <w:t>Понятие судебного акта. Виды судебных актов в первой и проверочных инстанциях.</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решения и определения суда первой инстанции. Содержание определения суда первой инстанции и вступление его в законную силу. Подготовительные, пресекательные, заключительные и восполнительные определения. Деление определений по субъекту и по форме. Частное определение.</w:t>
      </w:r>
      <w:r>
        <w:rPr>
          <w:rFonts w:ascii="Times New Roman" w:hAnsi="Times New Roman"/>
          <w:sz w:val="28"/>
          <w:szCs w:val="28"/>
          <w:lang w:eastAsia="ru-RU"/>
        </w:rPr>
        <w:t xml:space="preserve"> </w:t>
      </w:r>
      <w:r>
        <w:rPr>
          <w:rFonts w:ascii="Times New Roman" w:hAnsi="Times New Roman"/>
          <w:color w:val="000000"/>
          <w:sz w:val="28"/>
          <w:szCs w:val="28"/>
          <w:lang w:eastAsia="ru-RU"/>
        </w:rPr>
        <w:t>Судебные акты проверочных инстанций.</w:t>
      </w:r>
    </w:p>
    <w:p w:rsidR="00363015" w:rsidRDefault="00363015" w:rsidP="00363015">
      <w:pPr>
        <w:shd w:val="clear" w:color="auto" w:fill="FFFFFF"/>
        <w:ind w:firstLine="540"/>
      </w:pPr>
      <w:r>
        <w:rPr>
          <w:rFonts w:ascii="Times New Roman" w:hAnsi="Times New Roman"/>
          <w:i/>
          <w:color w:val="000000"/>
          <w:sz w:val="28"/>
          <w:szCs w:val="28"/>
          <w:lang w:eastAsia="ru-RU"/>
        </w:rPr>
        <w:t>Сущность и значение судебного решения. Требования, предъявляемые к судебным решениям в гражданском и арбитражном процессе. Законная сила судебного решения.</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Понятие и значение судебного решения. Устранение недостатков судебного решения. Содержание судебного решения. </w:t>
      </w:r>
      <w:r>
        <w:rPr>
          <w:rFonts w:ascii="Times New Roman" w:hAnsi="Times New Roman"/>
          <w:sz w:val="28"/>
          <w:szCs w:val="28"/>
          <w:lang w:eastAsia="ru-RU"/>
        </w:rPr>
        <w:t>З</w:t>
      </w:r>
      <w:r>
        <w:rPr>
          <w:rFonts w:ascii="Times New Roman" w:hAnsi="Times New Roman"/>
          <w:color w:val="000000"/>
          <w:sz w:val="28"/>
          <w:szCs w:val="28"/>
          <w:lang w:eastAsia="ru-RU"/>
        </w:rPr>
        <w:t>аконность судебного решения (соответствие решения нормам процессуального и материального права). Обоснованность судебного решения (основания для отмены или изменения решения как необоснованного). Определенность и окончательность судебного решения. Безусловность и полнота судебного решения.</w:t>
      </w:r>
      <w:r>
        <w:rPr>
          <w:rFonts w:ascii="Times New Roman" w:hAnsi="Times New Roman"/>
          <w:sz w:val="28"/>
          <w:szCs w:val="28"/>
          <w:lang w:eastAsia="ru-RU"/>
        </w:rPr>
        <w:t xml:space="preserve"> </w:t>
      </w:r>
      <w:r>
        <w:rPr>
          <w:rFonts w:ascii="Times New Roman" w:hAnsi="Times New Roman"/>
          <w:color w:val="000000"/>
          <w:sz w:val="28"/>
          <w:szCs w:val="28"/>
          <w:lang w:eastAsia="ru-RU"/>
        </w:rPr>
        <w:t>Законная сила судебного решения. Немедленное исполнение судебного решения.</w:t>
      </w:r>
    </w:p>
    <w:p w:rsidR="00363015" w:rsidRDefault="00363015" w:rsidP="00363015">
      <w:pPr>
        <w:shd w:val="clear" w:color="auto" w:fill="FFFFFF"/>
        <w:ind w:firstLine="540"/>
      </w:pPr>
      <w:r>
        <w:rPr>
          <w:rFonts w:ascii="Times New Roman" w:hAnsi="Times New Roman"/>
          <w:i/>
          <w:color w:val="000000"/>
          <w:sz w:val="28"/>
          <w:szCs w:val="28"/>
          <w:lang w:eastAsia="ru-RU"/>
        </w:rPr>
        <w:t>Апелляционное производство в гражданском процессе, арбитражном процессе и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Сущность апелляции. Апелляция, кассация и ревизия как способы проверки правильности судебных актов. Виды апелляции. Понятие апелляционного производства. Субъекты и объекты апелляционного обжалования.</w:t>
      </w:r>
    </w:p>
    <w:p w:rsidR="00363015" w:rsidRDefault="00363015" w:rsidP="00363015">
      <w:pPr>
        <w:shd w:val="clear" w:color="auto" w:fill="FFFFFF"/>
        <w:ind w:firstLine="540"/>
      </w:pPr>
      <w:r>
        <w:rPr>
          <w:rFonts w:ascii="Times New Roman" w:hAnsi="Times New Roman"/>
          <w:color w:val="000000"/>
          <w:sz w:val="28"/>
          <w:szCs w:val="28"/>
          <w:lang w:eastAsia="ru-RU"/>
        </w:rPr>
        <w:t>Порядок рассмотрения дела судом апелляционной инстанции (особенности по сравнению с производством в суде первой инстанции). Пределы рассмотрения дела в суде апелляционной инстанции. Право суда апелляционной инстанции выйти за пределы апелляционной жалобы (представления). Право суда апелляционной инстанции исследовать доказательства и устанавливать обстоятельства, которые не были предметом рассмотрения в суде первой инстанции.</w:t>
      </w:r>
      <w:r>
        <w:rPr>
          <w:rFonts w:ascii="Times New Roman" w:hAnsi="Times New Roman"/>
          <w:sz w:val="28"/>
          <w:szCs w:val="28"/>
          <w:lang w:eastAsia="ru-RU"/>
        </w:rPr>
        <w:t xml:space="preserve"> </w:t>
      </w:r>
      <w:r>
        <w:rPr>
          <w:rFonts w:ascii="Times New Roman" w:hAnsi="Times New Roman"/>
          <w:color w:val="000000"/>
          <w:sz w:val="28"/>
          <w:szCs w:val="28"/>
          <w:lang w:eastAsia="ru-RU"/>
        </w:rPr>
        <w:t>Полномочия суда апелляционной инстанции (включая полномочие по направлению дела на новое рассмотрение в суд первой инстанции).</w:t>
      </w:r>
      <w:r>
        <w:rPr>
          <w:rFonts w:ascii="Times New Roman" w:hAnsi="Times New Roman"/>
          <w:sz w:val="28"/>
          <w:szCs w:val="28"/>
          <w:lang w:eastAsia="ru-RU"/>
        </w:rPr>
        <w:t xml:space="preserve"> </w:t>
      </w:r>
      <w:r>
        <w:rPr>
          <w:rFonts w:ascii="Times New Roman" w:hAnsi="Times New Roman"/>
          <w:color w:val="000000"/>
          <w:sz w:val="28"/>
          <w:szCs w:val="28"/>
          <w:lang w:eastAsia="ru-RU"/>
        </w:rPr>
        <w:t>Переход суда апелляционной инстанции к рассмотрению дела по правилам производства в суде первой инстанции: основания, процессуальное оформление.</w:t>
      </w:r>
    </w:p>
    <w:p w:rsidR="00363015" w:rsidRDefault="00363015" w:rsidP="00363015">
      <w:pPr>
        <w:shd w:val="clear" w:color="auto" w:fill="FFFFFF"/>
        <w:ind w:firstLine="540"/>
      </w:pPr>
      <w:r>
        <w:rPr>
          <w:rFonts w:ascii="Times New Roman" w:hAnsi="Times New Roman"/>
          <w:color w:val="000000"/>
          <w:sz w:val="28"/>
          <w:szCs w:val="28"/>
          <w:lang w:eastAsia="ru-RU"/>
        </w:rPr>
        <w:t>Основания для отмены или изменения решения суда в апелляционном порядке. Понятие и содержание необоснованности. Понятие и содержание незаконности.</w:t>
      </w:r>
    </w:p>
    <w:p w:rsidR="00363015" w:rsidRDefault="00363015" w:rsidP="00363015">
      <w:pPr>
        <w:shd w:val="clear" w:color="auto" w:fill="FFFFFF"/>
        <w:ind w:firstLine="540"/>
      </w:pPr>
      <w:r>
        <w:rPr>
          <w:rFonts w:ascii="Times New Roman" w:hAnsi="Times New Roman"/>
          <w:i/>
          <w:color w:val="000000"/>
          <w:sz w:val="28"/>
          <w:szCs w:val="28"/>
          <w:lang w:eastAsia="ru-RU"/>
        </w:rPr>
        <w:t>Кассационное производство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кассационного производства, субъекты и объекты обжалования в гражданском и арбитражном процессе, административном судопроизводстве.</w:t>
      </w:r>
    </w:p>
    <w:p w:rsidR="00363015" w:rsidRDefault="00363015" w:rsidP="00363015">
      <w:pPr>
        <w:shd w:val="clear" w:color="auto" w:fill="FFFFFF"/>
        <w:ind w:firstLine="540"/>
      </w:pPr>
      <w:r>
        <w:rPr>
          <w:rFonts w:ascii="Times New Roman" w:hAnsi="Times New Roman"/>
          <w:color w:val="000000"/>
          <w:sz w:val="28"/>
          <w:szCs w:val="28"/>
          <w:lang w:eastAsia="ru-RU"/>
        </w:rPr>
        <w:t>Содержание оснований для отмены или изменения решения суда в кассационном порядке в гражданском процессе. Порядок совершения процессуальных действий судом кассационной инстанции, пределы кассационного пересмотра. Полномочия суда кассационной инстанции, реализуемые по результатам рассмотрения жалобы (представления).</w:t>
      </w:r>
      <w:r>
        <w:rPr>
          <w:rFonts w:ascii="Times New Roman" w:hAnsi="Times New Roman"/>
          <w:sz w:val="28"/>
          <w:szCs w:val="28"/>
          <w:lang w:eastAsia="ru-RU"/>
        </w:rPr>
        <w:t xml:space="preserve"> </w:t>
      </w:r>
      <w:r>
        <w:rPr>
          <w:rFonts w:ascii="Times New Roman" w:hAnsi="Times New Roman"/>
          <w:color w:val="000000"/>
          <w:sz w:val="28"/>
          <w:szCs w:val="28"/>
          <w:lang w:eastAsia="ru-RU"/>
        </w:rPr>
        <w:t xml:space="preserve">Основания для изменения или отмены судебных актов судом кассационной </w:t>
      </w:r>
      <w:r>
        <w:rPr>
          <w:rFonts w:ascii="Times New Roman" w:hAnsi="Times New Roman"/>
          <w:color w:val="000000"/>
          <w:sz w:val="28"/>
          <w:szCs w:val="28"/>
          <w:lang w:eastAsia="ru-RU"/>
        </w:rPr>
        <w:lastRenderedPageBreak/>
        <w:t>инстанции в арбитражном процессе. Правила рассмотрения дела арбитражным судом в кассационной инстанции. Пределы кассационного пересмотра в гражданском и арбитражном процессе, административном судопроизводстве. Полномочия кассационной инстанции в гражданском и арбитражном процессе, административном судопроизводстве.</w:t>
      </w:r>
    </w:p>
    <w:p w:rsidR="00363015" w:rsidRDefault="00363015" w:rsidP="00363015">
      <w:pPr>
        <w:shd w:val="clear" w:color="auto" w:fill="FFFFFF"/>
        <w:ind w:firstLine="540"/>
      </w:pPr>
      <w:r>
        <w:rPr>
          <w:rFonts w:ascii="Times New Roman" w:hAnsi="Times New Roman"/>
          <w:i/>
          <w:color w:val="000000"/>
          <w:sz w:val="28"/>
          <w:szCs w:val="28"/>
          <w:lang w:eastAsia="ru-RU"/>
        </w:rPr>
        <w:t>Надзорное производство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надзорного производства. Субъекты и объекты обжалования. Суд надзорной инстанции в гражданском и арбитражном процессе,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Принцип правовой определённости. Правовая позиция Европейского суда по правам человека относительно пересмотра вступивших в законную силу судебных актов.</w:t>
      </w:r>
      <w:r>
        <w:rPr>
          <w:rFonts w:ascii="Times New Roman" w:hAnsi="Times New Roman"/>
          <w:sz w:val="28"/>
          <w:szCs w:val="28"/>
          <w:lang w:eastAsia="ru-RU"/>
        </w:rPr>
        <w:t xml:space="preserve"> </w:t>
      </w:r>
      <w:r>
        <w:rPr>
          <w:rFonts w:ascii="Times New Roman" w:hAnsi="Times New Roman"/>
          <w:color w:val="000000"/>
          <w:sz w:val="28"/>
          <w:szCs w:val="28"/>
          <w:lang w:eastAsia="ru-RU"/>
        </w:rPr>
        <w:t>Признаки надзорного производства как экстраординарного (исключительного) способа устранения судебных ошибок. Значение надзорного производства. Основания для изменения или отмены в порядке надзора судебных актов, вступивших в законную силу. Характеристика каждого основания. Полномочия суда надзорной инстанции по определению юридической судьбы обжалованного судебного акта, реализуемые по результатам рассмотрения существа дела в порядке надзора.</w:t>
      </w:r>
    </w:p>
    <w:p w:rsidR="00363015" w:rsidRDefault="00363015" w:rsidP="00363015">
      <w:pPr>
        <w:shd w:val="clear" w:color="auto" w:fill="FFFFFF"/>
        <w:ind w:firstLine="540"/>
      </w:pPr>
      <w:r>
        <w:rPr>
          <w:rFonts w:ascii="Times New Roman" w:hAnsi="Times New Roman"/>
          <w:i/>
          <w:color w:val="000000"/>
          <w:sz w:val="28"/>
          <w:szCs w:val="28"/>
          <w:lang w:eastAsia="ru-RU"/>
        </w:rPr>
        <w:t>Пересмотр гражданских дел по новым, вновь открывшимся обстоятельствам в гражданском, арбитражном процессе и административном судопроизводстве.</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пересмотра судебных актов по вновь открывшимся обстоятельствам. Основание для пересмотра судебных актов по вновь открывшимся обстоятельствам. Понятие вновь открывшихся обстоятельств. Отличие вновь открывшихся обстоятельств от новых обстоятельств и новых доказательств.</w:t>
      </w:r>
    </w:p>
    <w:p w:rsidR="00363015" w:rsidRDefault="00363015" w:rsidP="00363015">
      <w:pPr>
        <w:shd w:val="clear" w:color="auto" w:fill="FFFFFF"/>
        <w:ind w:firstLine="540"/>
      </w:pPr>
      <w:r>
        <w:rPr>
          <w:rFonts w:ascii="Times New Roman" w:hAnsi="Times New Roman"/>
          <w:color w:val="000000"/>
          <w:sz w:val="28"/>
          <w:szCs w:val="28"/>
          <w:lang w:eastAsia="ru-RU"/>
        </w:rPr>
        <w:t>Понятие пересмотра судебных актов по новым обстоятельствам. Основания для пересмотра судебных актов по новым обстоятельствам. Понятие новых обстоятельств. Определение (изменение) в постановлении Президиума Верховного Суда Российской Федерации практики применения правовой нормы как основание пересмотра судебного акта по новым обстоятельствам.</w:t>
      </w:r>
    </w:p>
    <w:p w:rsidR="00363015" w:rsidRDefault="00363015" w:rsidP="00363015">
      <w:pPr>
        <w:shd w:val="clear" w:color="auto" w:fill="FFFFFF"/>
        <w:ind w:firstLine="540"/>
      </w:pPr>
      <w:r>
        <w:rPr>
          <w:rFonts w:ascii="Times New Roman" w:hAnsi="Times New Roman"/>
          <w:i/>
          <w:color w:val="000000"/>
          <w:sz w:val="28"/>
          <w:szCs w:val="28"/>
          <w:lang w:eastAsia="ru-RU"/>
        </w:rPr>
        <w:t>Общая характеристика исполнительного производства.</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исполнительного производства. Субъекты исполнительного производства. Группы субъектов исполнительного производства и основания их выделения.</w:t>
      </w:r>
      <w:r>
        <w:rPr>
          <w:rFonts w:ascii="Times New Roman" w:hAnsi="Times New Roman"/>
          <w:sz w:val="28"/>
          <w:szCs w:val="28"/>
          <w:lang w:eastAsia="ru-RU"/>
        </w:rPr>
        <w:t xml:space="preserve"> </w:t>
      </w:r>
      <w:r>
        <w:rPr>
          <w:rFonts w:ascii="Times New Roman" w:hAnsi="Times New Roman"/>
          <w:color w:val="000000"/>
          <w:sz w:val="28"/>
          <w:szCs w:val="28"/>
          <w:lang w:eastAsia="ru-RU"/>
        </w:rPr>
        <w:t>Виды мер принудительного исполнения. Общая характеристика каждой меры принудительного исполнения. Основания применения мер принудительного исполнения (факты, входящие в соответствующий юридический состав).</w:t>
      </w:r>
    </w:p>
    <w:p w:rsidR="00363015" w:rsidRDefault="00363015" w:rsidP="00363015">
      <w:pPr>
        <w:shd w:val="clear" w:color="auto" w:fill="FFFFFF"/>
        <w:ind w:firstLine="540"/>
      </w:pPr>
      <w:r>
        <w:rPr>
          <w:rFonts w:ascii="Times New Roman" w:hAnsi="Times New Roman"/>
          <w:color w:val="000000"/>
          <w:sz w:val="28"/>
          <w:szCs w:val="28"/>
          <w:lang w:eastAsia="ru-RU"/>
        </w:rPr>
        <w:t>Понятие приостановления исполнительного производства. Основания приостановления исполнительного производства (обязательные и факультативные). Возобновление исполнительного производства.</w:t>
      </w:r>
      <w:r>
        <w:rPr>
          <w:rFonts w:ascii="Times New Roman" w:hAnsi="Times New Roman"/>
          <w:sz w:val="28"/>
          <w:szCs w:val="28"/>
          <w:lang w:eastAsia="ru-RU"/>
        </w:rPr>
        <w:t xml:space="preserve"> </w:t>
      </w:r>
      <w:r>
        <w:rPr>
          <w:rFonts w:ascii="Times New Roman" w:hAnsi="Times New Roman"/>
          <w:color w:val="000000"/>
          <w:sz w:val="28"/>
          <w:szCs w:val="28"/>
          <w:lang w:eastAsia="ru-RU"/>
        </w:rPr>
        <w:t>Понятие прекращения исполнительного производства. Основания прекращения исполнительного производства. Правовые последствия прекращения исполнительного производства.</w:t>
      </w:r>
    </w:p>
    <w:p w:rsidR="00363015" w:rsidRDefault="00363015" w:rsidP="00363015">
      <w:pPr>
        <w:shd w:val="clear" w:color="auto" w:fill="FFFFFF"/>
        <w:ind w:firstLine="540"/>
      </w:pPr>
      <w:r>
        <w:rPr>
          <w:rFonts w:ascii="Times New Roman" w:hAnsi="Times New Roman"/>
          <w:color w:val="000000"/>
          <w:sz w:val="28"/>
          <w:szCs w:val="28"/>
          <w:lang w:eastAsia="ru-RU"/>
        </w:rPr>
        <w:t>Основные проблемы исполнительного производства в современных условиях.</w:t>
      </w:r>
    </w:p>
    <w:p w:rsidR="00363015" w:rsidRDefault="00363015" w:rsidP="00363015">
      <w:pPr>
        <w:shd w:val="clear" w:color="auto" w:fill="FFFFFF"/>
        <w:ind w:firstLine="540"/>
      </w:pPr>
    </w:p>
    <w:p w:rsidR="00363015" w:rsidRPr="00C90590" w:rsidRDefault="00363015" w:rsidP="00363015">
      <w:pPr>
        <w:shd w:val="clear" w:color="auto" w:fill="FFFFFF"/>
        <w:ind w:firstLine="540"/>
      </w:pPr>
      <w:r w:rsidRPr="00C90590">
        <w:rPr>
          <w:rFonts w:ascii="Times New Roman" w:hAnsi="Times New Roman"/>
          <w:b/>
          <w:sz w:val="28"/>
          <w:szCs w:val="28"/>
          <w:lang w:eastAsia="ru-RU"/>
        </w:rPr>
        <w:t>Раздел 5. Уголовное право</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Понятие, источники и принципы уголовного права Российской Федерации.</w:t>
      </w:r>
      <w:r w:rsidRPr="00C90590">
        <w:rPr>
          <w:rFonts w:ascii="yandex-sans" w:hAnsi="yandex-sans" w:cs="yandex-sans"/>
          <w:i/>
          <w:sz w:val="28"/>
          <w:szCs w:val="28"/>
          <w:lang w:eastAsia="ru-RU"/>
        </w:rPr>
        <w:t xml:space="preserve"> </w:t>
      </w:r>
      <w:r w:rsidRPr="00C90590">
        <w:rPr>
          <w:rFonts w:ascii="Times New Roman" w:hAnsi="Times New Roman"/>
          <w:sz w:val="28"/>
          <w:szCs w:val="28"/>
          <w:lang w:eastAsia="ru-RU"/>
        </w:rPr>
        <w:t>Понятие уголовного права как отрасли права, отрасли законодательства и отрасли научного знания. Предмет уголовно-правового регулирования, дискуссия о количестве предметов уголовного права, о видах и содержании регулируемых им общественных отношений. Метод уголовного права: понятие, виды. Задачи уголовного права на современном этапе: охранительная и предупредительная, средства их обеспечения в Уголовном кодексе Российской Федерации.</w:t>
      </w:r>
    </w:p>
    <w:p w:rsidR="00363015" w:rsidRPr="00C90590" w:rsidRDefault="00363015" w:rsidP="00363015">
      <w:pPr>
        <w:shd w:val="clear" w:color="auto" w:fill="FFFFFF"/>
        <w:ind w:firstLine="540"/>
      </w:pPr>
      <w:r w:rsidRPr="00C90590">
        <w:rPr>
          <w:rFonts w:ascii="Times New Roman" w:hAnsi="Times New Roman"/>
          <w:sz w:val="28"/>
          <w:szCs w:val="28"/>
          <w:lang w:eastAsia="ru-RU"/>
        </w:rPr>
        <w:t>Система уголовного права: Общая и Особенная части уголовного права, их взаимосвязь. Место уголовного права в системе отраслей права Российской Федерации, его взаимосвязь с международным, конституционным, уголовно-процессуальным, уголовно-исполнительным и иными отраслями права.</w:t>
      </w:r>
    </w:p>
    <w:p w:rsidR="00363015" w:rsidRPr="00C90590" w:rsidRDefault="00363015" w:rsidP="00363015">
      <w:pPr>
        <w:shd w:val="clear" w:color="auto" w:fill="FFFFFF"/>
        <w:ind w:firstLine="540"/>
      </w:pPr>
      <w:r w:rsidRPr="00C90590">
        <w:rPr>
          <w:rFonts w:ascii="Times New Roman" w:hAnsi="Times New Roman"/>
          <w:sz w:val="28"/>
          <w:szCs w:val="28"/>
          <w:lang w:eastAsia="ru-RU"/>
        </w:rPr>
        <w:t>Источники уголовного права. Конституция Российской Федерации как материальный и формальный источник уголовного права. Общепризнанные принципы и нормы международного права как источники уголовного права, дискуссия о приоритете международно-правовых норм над национальным уголовным законом. Федеральные законы как источники уголовного права, дискуссия о правомерности существования норм с бланкетными диспозициями. Постановления Пленума Верховного Суда Российской Федерации как источники уголовного права, дискуссия об их нормативности и обязательности. Проблема признания источником уголовного права судебных прецедентов.</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Принципы уголовного права: понятие, виды, содержание. Принципы законности, равенства перед законом, вины, справедливости, гуманизма. Уголовно-правовые принципы, не закрепленные в законе. Значение принципов уголовного права для правотворчества, правоприменения и правового воспитания.</w:t>
      </w:r>
    </w:p>
    <w:p w:rsidR="00363015" w:rsidRPr="00C90590" w:rsidRDefault="00363015" w:rsidP="00363015">
      <w:pPr>
        <w:shd w:val="clear" w:color="auto" w:fill="FFFFFF"/>
        <w:ind w:firstLine="540"/>
      </w:pPr>
      <w:r w:rsidRPr="00C90590">
        <w:rPr>
          <w:rFonts w:ascii="Times New Roman" w:hAnsi="Times New Roman"/>
          <w:i/>
          <w:sz w:val="28"/>
          <w:szCs w:val="28"/>
          <w:lang w:eastAsia="ru-RU"/>
        </w:rPr>
        <w:t>Уголовный закон, его толкование и пределы действия.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История уголовного законодательства России: основные этапы развития, содержание изменений, их социальная обусловленность.</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Уголовный закон: понятие и структура. Структура статей Общей и Особенной частей УК РФ. Виды диспозиций: простая, описательная, ссылочная, бланкетная. Виды санкций: абсолютно-определенная, относительно-определенная, альтернативная, кумулятивная.</w:t>
      </w:r>
    </w:p>
    <w:p w:rsidR="00363015" w:rsidRPr="00C90590" w:rsidRDefault="00363015" w:rsidP="00363015">
      <w:pPr>
        <w:shd w:val="clear" w:color="auto" w:fill="FFFFFF"/>
        <w:ind w:firstLine="540"/>
      </w:pPr>
      <w:r w:rsidRPr="00C90590">
        <w:rPr>
          <w:rFonts w:ascii="Times New Roman" w:hAnsi="Times New Roman"/>
          <w:sz w:val="28"/>
          <w:szCs w:val="28"/>
          <w:lang w:eastAsia="ru-RU"/>
        </w:rPr>
        <w:t>Пределы действия УК РФ. Действие уголовного закона во времени: вступление в силу и прекращение действия уголовного кодекса, перспективное, прямое и обратное действие УК РФ. Действие уголовного закона в пространстве: территориальный, реальный принцип и принцип гражданства. Универсальный принцип. Действие уголовного закона по кругу лиц. Иммунитеты в уголовном праве. Выдача лиц, совершивших преступление (экстрадиция).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Толкование уголовного закона: понятие, виды в зависимости от субъекта, объема и способов (приемов); значение в правоприменительной деятельности.</w:t>
      </w:r>
    </w:p>
    <w:p w:rsidR="00363015" w:rsidRPr="00C90590" w:rsidRDefault="00363015" w:rsidP="00363015">
      <w:pPr>
        <w:shd w:val="clear" w:color="auto" w:fill="FFFFFF"/>
        <w:ind w:firstLine="540"/>
      </w:pPr>
      <w:r w:rsidRPr="00C90590">
        <w:rPr>
          <w:rFonts w:ascii="Times New Roman" w:hAnsi="Times New Roman"/>
          <w:i/>
          <w:sz w:val="28"/>
          <w:szCs w:val="28"/>
          <w:lang w:eastAsia="ru-RU"/>
        </w:rPr>
        <w:lastRenderedPageBreak/>
        <w:t>Понятие и признаки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Социальная сущность преступления. Конвенционные преступления. Исторически изменчивый характер круга преступных деяний.</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преступления (ч.1 ст. 14 УК РФ), формальный и материальный подход к определению понятия преступления, их сочетание в современном российском законодательстве. Признаки преступления: общественная опасность (понятие, характер и степень общественной опасности), уголовная противоправность, виновность, наказуемость.</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Отграничение преступлений от иных правонарушений. Понятие малозначительности деяния; его уголовно-правовое значение.</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Классификация преступлений: критерии и виды. Категоризация преступлений в УК РФ: преступления небольшой тяжести, средней тяжести, тяжкие и особо тяжкие преступления. Уголовно-правовое значение категоризации преступлений. Возможность судебного изменения категории преступления.</w:t>
      </w:r>
    </w:p>
    <w:p w:rsidR="00363015" w:rsidRPr="00C90590" w:rsidRDefault="00363015" w:rsidP="00363015">
      <w:pPr>
        <w:shd w:val="clear" w:color="auto" w:fill="FFFFFF"/>
        <w:ind w:firstLine="540"/>
      </w:pPr>
      <w:r w:rsidRPr="00C90590">
        <w:rPr>
          <w:rFonts w:ascii="Times New Roman" w:hAnsi="Times New Roman"/>
          <w:i/>
          <w:sz w:val="28"/>
          <w:szCs w:val="28"/>
          <w:lang w:eastAsia="ru-RU"/>
        </w:rPr>
        <w:t>Уголовная ответственность.</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Уголовно-правовые последствия совершения деяния, предусмотренного УК РФ. Меры уголовно-правового характера и уголовная ответственность: проблемы соотношения.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Социальная, правовая и уголовно-правовая ответственность. Дискуссия относительно видов ответственности в уголовном праве. Уголовная ответственность и уголовно-правовое отношение. Позитивный и негативный аспекты уголовной ответственности, их содержание.</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Философские основания ответственности. Правовое основание уголовной ответственности: дискуссия о его содержании. Проблема условий уголовной ответственности, ее решение в УК РФ.</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Механизм и формы реализации уголовной ответственности. Связанные и несвязанные с назначением наказания формы реализации уголовной ответственности.</w:t>
      </w:r>
    </w:p>
    <w:p w:rsidR="00363015" w:rsidRPr="00C90590" w:rsidRDefault="00363015" w:rsidP="00363015">
      <w:pPr>
        <w:shd w:val="clear" w:color="auto" w:fill="FFFFFF"/>
        <w:ind w:firstLine="540"/>
      </w:pPr>
      <w:r w:rsidRPr="00C90590">
        <w:rPr>
          <w:rFonts w:ascii="Times New Roman" w:hAnsi="Times New Roman"/>
          <w:i/>
          <w:sz w:val="28"/>
          <w:szCs w:val="28"/>
          <w:lang w:eastAsia="ru-RU"/>
        </w:rPr>
        <w:t>Состав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состава преступления. Дискуссия о соотношении преступления и состава преступления. Элементы и признаки состава преступления. Состав преступления и уголовно-правовая норма.</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Структура состава преступления. Понятие признака состава преступления. Виды признаков состава преступления: обязательные и факультативные, негативные и позитивные, определенные и оценочные, постоянные и переменные. Признаки объекта, объективной стороны, субъективной стороны и субъекта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Виды составов преступлений: по конструкции объективной стороны, по степени общественной опасности, по способу описания.</w:t>
      </w:r>
    </w:p>
    <w:p w:rsidR="00363015" w:rsidRPr="00C90590" w:rsidRDefault="00363015" w:rsidP="00363015">
      <w:pPr>
        <w:shd w:val="clear" w:color="auto" w:fill="FFFFFF"/>
        <w:ind w:firstLine="540"/>
      </w:pPr>
      <w:r w:rsidRPr="00C90590">
        <w:rPr>
          <w:rFonts w:ascii="Times New Roman" w:hAnsi="Times New Roman"/>
          <w:sz w:val="28"/>
          <w:szCs w:val="28"/>
          <w:lang w:eastAsia="ru-RU"/>
        </w:rPr>
        <w:t>Значение состава преступления для правовой квалификации. Понятие квалификации преступления, место квалификации в применении уголовно-правовых норм. Этапы и значение квалификации преступлений.</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Объект и предмет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объекта преступления. Дискуссия о его содержании в отечественном уголовном праве (норма права, правовой интерес, лица, общественные отношения). Объект преступления как общественное отношение; структура и содержание общественного отношения. Механизм причинения вреда объекту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 xml:space="preserve">Классификация объектов преступления «по горизонтали»: основной, дополнительный и факультативный объекты. Значение горизонтальной </w:t>
      </w:r>
      <w:r w:rsidRPr="00C90590">
        <w:rPr>
          <w:rFonts w:ascii="Times New Roman" w:hAnsi="Times New Roman"/>
          <w:sz w:val="28"/>
          <w:szCs w:val="28"/>
          <w:lang w:eastAsia="ru-RU"/>
        </w:rPr>
        <w:lastRenderedPageBreak/>
        <w:t>классификации объектов для квалификации преступлений.</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Градация объектов преступления «по вертикали»: общий, родовой, видовой и непосредственный объекты преступления. Дискуссия по поводу количества объектов в «вертикальной» классификации и их соотношении между собой. Значение вертикальной классификации объектов для построения системы Особенной части УК РФ.</w:t>
      </w:r>
    </w:p>
    <w:p w:rsidR="00363015" w:rsidRPr="00C90590" w:rsidRDefault="00363015" w:rsidP="00363015">
      <w:pPr>
        <w:shd w:val="clear" w:color="auto" w:fill="FFFFFF"/>
        <w:ind w:firstLine="540"/>
      </w:pPr>
      <w:r w:rsidRPr="00C90590">
        <w:rPr>
          <w:rFonts w:ascii="Times New Roman" w:hAnsi="Times New Roman"/>
          <w:sz w:val="28"/>
          <w:szCs w:val="28"/>
          <w:lang w:eastAsia="ru-RU"/>
        </w:rPr>
        <w:t>Предмет преступления в уголовном праве и его значение. Отличие предмета от объекта преступления. Предмет преступления и потерпевший.</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Объективная сторона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объективной стороны преступления. Взаимосвязь объективной и субъективной сторон преступления. Значение объективной стороны для квалификации преступления. Обязательные и факультативные признаки объективной стороны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Деяние: понятие и формы в уголовном праве; отличие действия от бездействия. Действие: физические, психические и социальные характеристики действия. Момент начала и окончания действия, важность их установления. Виды действия. Бездействие, его отличие от действия. Объективные и субъективные условия ответственности за бездействие. Момент начала и окончания бездействия. Виды бездействия.</w:t>
      </w:r>
    </w:p>
    <w:p w:rsidR="00363015" w:rsidRPr="00C90590" w:rsidRDefault="00363015" w:rsidP="00363015">
      <w:pPr>
        <w:shd w:val="clear" w:color="auto" w:fill="FFFFFF"/>
        <w:ind w:firstLine="540"/>
      </w:pPr>
      <w:r w:rsidRPr="00C90590">
        <w:rPr>
          <w:rFonts w:ascii="Times New Roman" w:hAnsi="Times New Roman"/>
          <w:sz w:val="28"/>
          <w:szCs w:val="28"/>
          <w:lang w:eastAsia="ru-RU"/>
        </w:rPr>
        <w:t>Последствия преступления и преступный результат. Структура преступного последствия. Виды последствий: основные и дополнительные последствия.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Причинная связь в уголовном праве. Теория эквивалентной причинной связи, теория адекватности причины, теория необходимого причинения, теория виновного причинения. Понятие и виды причинной связи: непосредственная и опосредованная причинная связь.</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Факультативные признаки объективной стороны преступления: место, время, способ, обстановка совершения преступления, орудия и средства; их уголовно-правовое значение.</w:t>
      </w:r>
    </w:p>
    <w:p w:rsidR="00363015" w:rsidRPr="00C90590" w:rsidRDefault="00363015" w:rsidP="00363015">
      <w:pPr>
        <w:shd w:val="clear" w:color="auto" w:fill="FFFFFF"/>
        <w:ind w:firstLine="540"/>
      </w:pPr>
      <w:r w:rsidRPr="00C90590">
        <w:rPr>
          <w:rFonts w:ascii="Times New Roman" w:hAnsi="Times New Roman"/>
          <w:i/>
          <w:sz w:val="28"/>
          <w:szCs w:val="28"/>
          <w:lang w:eastAsia="ru-RU"/>
        </w:rPr>
        <w:t>Субъективная сторона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субъективной стороны преступления и ее значение. Обязательные и факультативные признаки субъективной стороны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Вина как обязательный признак субъективной стороны. Соотношение вины и субъективной стороны преступления. Психологическая теория вины. Сущность, содержание, степень, формы вины. Иные теории вины: нормативная, оценочная, их отражение в УК РФ.</w:t>
      </w:r>
    </w:p>
    <w:p w:rsidR="00363015" w:rsidRPr="00C90590" w:rsidRDefault="00363015" w:rsidP="00363015">
      <w:pPr>
        <w:shd w:val="clear" w:color="auto" w:fill="FFFFFF"/>
        <w:ind w:firstLine="540"/>
      </w:pPr>
      <w:r w:rsidRPr="00C90590">
        <w:rPr>
          <w:rFonts w:ascii="Times New Roman" w:hAnsi="Times New Roman"/>
          <w:sz w:val="28"/>
          <w:szCs w:val="28"/>
          <w:lang w:eastAsia="ru-RU"/>
        </w:rPr>
        <w:t>Умысел как форма вины. Интеллектуальный и волевой момент умысла. Прямой и косвенный умысел. Определенный, неопределенный, альтернативный умысел. Влияние вида умысла на квалификацию преступления. Особенности умысла в формальных составах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Неосторожность как форма вины. Интеллектуальный и волевой момент неосторожности. Преступная небрежность и преступное легкомыслие.</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Преступление с двумя формами вины: теория и законодательная практика. Разновидности конструкций «двойной формы» вины.</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Факультативные признаки субъективной стороны преступления: мотив, цель, эмоции, их уголовно-правовое значение.</w:t>
      </w:r>
    </w:p>
    <w:p w:rsidR="00363015" w:rsidRPr="00C90590" w:rsidRDefault="00363015" w:rsidP="00363015">
      <w:pPr>
        <w:shd w:val="clear" w:color="auto" w:fill="FFFFFF"/>
        <w:ind w:firstLine="540"/>
      </w:pPr>
      <w:r w:rsidRPr="00C90590">
        <w:rPr>
          <w:rFonts w:ascii="Times New Roman" w:hAnsi="Times New Roman"/>
          <w:sz w:val="28"/>
          <w:szCs w:val="28"/>
          <w:lang w:eastAsia="ru-RU"/>
        </w:rPr>
        <w:lastRenderedPageBreak/>
        <w:t>Ошибка в уголовном праве: понятие и виды. Юридическая и фактическая ошибки, их разновидности. Влияние ошибки на квалификацию преступления и назначение наказания.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Невиновное причинение вреда, понятие, критерии, уголовно-правовое значение</w:t>
      </w:r>
      <w:r w:rsidRPr="00C90590">
        <w:rPr>
          <w:rFonts w:ascii="Times New Roman" w:hAnsi="Times New Roman"/>
          <w:i/>
          <w:sz w:val="28"/>
          <w:szCs w:val="28"/>
          <w:lang w:eastAsia="ru-RU"/>
        </w:rPr>
        <w:t>.</w:t>
      </w:r>
    </w:p>
    <w:p w:rsidR="00363015" w:rsidRPr="00C90590" w:rsidRDefault="00363015" w:rsidP="00363015">
      <w:pPr>
        <w:shd w:val="clear" w:color="auto" w:fill="FFFFFF"/>
        <w:ind w:firstLine="540"/>
      </w:pPr>
      <w:r w:rsidRPr="00C90590">
        <w:rPr>
          <w:rFonts w:ascii="Times New Roman" w:hAnsi="Times New Roman"/>
          <w:i/>
          <w:sz w:val="28"/>
          <w:szCs w:val="28"/>
          <w:lang w:eastAsia="ru-RU"/>
        </w:rPr>
        <w:t>Субъект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субъекта преступления. Физическая природа, возраст, вменяемость как обязательные признаки субъекта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Возраст уголовной ответственности: проблема определения круга деяний, за которые наступает ответственность с 14, 16, 18 лет, его основание. Дискуссия о возрасте начала уголовной ответственности.</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Вменяемость как уголовно-правовое понятие. Проблема выделения видов вменяемости: уменьшенная, профессиональная, возрастная, ее решение в науке и законе.</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Невменяемость: понятие, медицинские и юридические критерии, их содержание. Ограниченная вменяемость: ее отличие от вменяемости и невменяемости и уголовно-правовое значение. Уголовно-правовое значение состояния опьянения.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Специальный субъект преступления: понятие, виды, особенности квалификации преступлений со специальным субъектом.</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Неоконченное преступление и его виды.</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виды и значение стадий совершения преступления. Стадии совершения преступления и неоконченное преступление, их соотношение. Понятие и виды неоконченного преступления.</w:t>
      </w:r>
    </w:p>
    <w:p w:rsidR="00363015" w:rsidRPr="00C90590" w:rsidRDefault="00363015" w:rsidP="00363015">
      <w:pPr>
        <w:shd w:val="clear" w:color="auto" w:fill="FFFFFF"/>
      </w:pPr>
      <w:r w:rsidRPr="00C90590">
        <w:rPr>
          <w:rFonts w:ascii="Times New Roman" w:hAnsi="Times New Roman"/>
          <w:sz w:val="28"/>
          <w:szCs w:val="28"/>
          <w:lang w:eastAsia="ru-RU"/>
        </w:rPr>
        <w:t>Приготовление к преступлению: понятие, объективные и субъективные признаки, отличие от обнаружения умысла, формы, условия ответственности, квалификация приготовления к преступлению, содержащего признаки иного состава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Покушение на преступление: понятие, объективные и субъективные признаки, отличие от приготовления и оконченного преступления. Оконченное и неоконченное покушение. Влияние видов покушения на ответственность. Покушение на негодный объект, с негодными средствами.</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Оконченное преступление. Момент окончания преступления с материальным, формальным, усеченным составом. Специфика определения момента окончания продолжаемого, длящегося, составного преступления.</w:t>
      </w:r>
    </w:p>
    <w:p w:rsidR="00363015" w:rsidRPr="00C90590" w:rsidRDefault="00363015" w:rsidP="00363015">
      <w:pPr>
        <w:shd w:val="clear" w:color="auto" w:fill="FFFFFF"/>
        <w:ind w:firstLine="540"/>
      </w:pPr>
      <w:r w:rsidRPr="00C90590">
        <w:rPr>
          <w:rFonts w:ascii="Times New Roman" w:hAnsi="Times New Roman"/>
          <w:sz w:val="28"/>
          <w:szCs w:val="28"/>
          <w:lang w:eastAsia="ru-RU"/>
        </w:rPr>
        <w:t>Добровольный отказ от преступления: понятие и признаки. Зависимость добровольного отказа от конструкции состава преступления. Отличие добровольного отказа от деятельного раскаяния. Влияние добровольного отказа на ответственность. Особенности добровольного отказа соучастников преступления; неудавшийся добровольный отказ от преступления.</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Множественность преступлений.</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единичного преступления. Его виды: преступление с альтернативными действиями, составное преступление, преступление с дополнительными тяжкими последствиями, продолжаемое, длящееся преступление, преступление с повторными действиями. Тождественные, однородные, разнородные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множественности преступлений. Признаки множественности преступлений. Формы множественности преступлений; их определение в законе и в уголовно-правовой науке.</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 xml:space="preserve">Совокупность преступлений: понятие и признаки. Идеальная и реальная совокупность. Отграничение совокупности преступлений от преступления с квалифицирующими признаками. </w:t>
      </w:r>
      <w:r w:rsidRPr="00C90590">
        <w:rPr>
          <w:rFonts w:ascii="Times New Roman" w:hAnsi="Times New Roman"/>
          <w:sz w:val="28"/>
          <w:szCs w:val="28"/>
          <w:lang w:eastAsia="ru-RU"/>
        </w:rPr>
        <w:lastRenderedPageBreak/>
        <w:t>Совокупность преступлений и конкуренция уголовно-правовых норм. Отграничение совокупности от единичного преступления, способ совершения которого предусмотрен в качестве самостоятельного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Рецидив преступлений: понятие и признаки. Общий, опасный и особо опасный рецидив. Уголовно-правовое значение рецидива преступлений.</w:t>
      </w:r>
    </w:p>
    <w:p w:rsidR="00363015" w:rsidRPr="00C90590" w:rsidRDefault="00363015" w:rsidP="00363015">
      <w:pPr>
        <w:shd w:val="clear" w:color="auto" w:fill="FFFFFF"/>
        <w:ind w:firstLine="540"/>
      </w:pPr>
      <w:r w:rsidRPr="00C90590">
        <w:rPr>
          <w:rFonts w:ascii="Times New Roman" w:hAnsi="Times New Roman"/>
          <w:sz w:val="28"/>
          <w:szCs w:val="28"/>
          <w:lang w:eastAsia="ru-RU"/>
        </w:rPr>
        <w:t>Уголовно-правовые последствия множественности преступлений: влияние на квалификацию, на назначение наказания, на определение вида исправительного учреждения, на возможность освобождения от уголовной ответственности.</w:t>
      </w:r>
    </w:p>
    <w:p w:rsidR="00363015" w:rsidRPr="00C90590" w:rsidRDefault="00363015" w:rsidP="00363015">
      <w:pPr>
        <w:shd w:val="clear" w:color="auto" w:fill="FFFFFF"/>
        <w:ind w:firstLine="540"/>
      </w:pPr>
      <w:r w:rsidRPr="00C90590">
        <w:rPr>
          <w:rFonts w:ascii="Times New Roman" w:hAnsi="Times New Roman"/>
          <w:i/>
          <w:sz w:val="28"/>
          <w:szCs w:val="28"/>
          <w:lang w:eastAsia="ru-RU"/>
        </w:rPr>
        <w:t>Соучастие в преступлении.</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соучастия, его объективные и субъективные признаки. Влияние соучастия на степень общественной опасности преступления. Зависимость возможности соучастия от конструкции состава преступления и формы вины. Отличие соучастия от иных случаев совместного участия нескольких лиц в совершении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Виды соучастников и критерии их подразделения. Исполнитель, организатор, подстрекатель, пособник. Посредственное исполнение преступления. Особенности ответственности виновного в зависимости от выполняемой в преступлении роли.</w:t>
      </w:r>
    </w:p>
    <w:p w:rsidR="00363015" w:rsidRPr="00C90590" w:rsidRDefault="00363015" w:rsidP="00363015">
      <w:pPr>
        <w:shd w:val="clear" w:color="auto" w:fill="FFFFFF"/>
        <w:ind w:firstLine="540"/>
      </w:pPr>
      <w:r w:rsidRPr="00C90590">
        <w:rPr>
          <w:rFonts w:ascii="Times New Roman" w:hAnsi="Times New Roman"/>
          <w:sz w:val="28"/>
          <w:szCs w:val="28"/>
          <w:lang w:eastAsia="ru-RU"/>
        </w:rPr>
        <w:t>Формы соучастия: понятие, критерии подразделения (характер выполнения объективной стороны, наличие или отсутствие предварительного соглашения). Сложное соучастие. Совершение преступления группой лиц, группой лиц по предварительному сговору, организованной группой, преступным сообществом. Разграничение видов групп в теории и судебной практике.</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Основания и пределы ответственности соучастников. Теория акцессорности и теория независимости ответственности соучастников от действий исполнителя. Особенности квалификации преступлений при различных формах соучастия. Квалификаций действия организаторов и участников организованных преступных групп. Ответственность за неудавшееся соучастие. Квалификация соучастия в преступлении со специальным субъектом. Индивидуализация наказания соучастников. Эксцесс исполнителя: понятие, последствия.</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Обстоятельства, исключающие преступность деяния.</w:t>
      </w:r>
      <w:r w:rsidRPr="00C90590">
        <w:rPr>
          <w:rFonts w:ascii="yandex-sans" w:hAnsi="yandex-sans" w:cs="yandex-sans"/>
          <w:i/>
          <w:sz w:val="28"/>
          <w:szCs w:val="28"/>
          <w:lang w:eastAsia="ru-RU"/>
        </w:rPr>
        <w:t xml:space="preserve"> </w:t>
      </w:r>
      <w:r w:rsidRPr="00C90590">
        <w:rPr>
          <w:rFonts w:ascii="Times New Roman" w:hAnsi="Times New Roman"/>
          <w:sz w:val="28"/>
          <w:szCs w:val="28"/>
          <w:lang w:eastAsia="ru-RU"/>
        </w:rPr>
        <w:t>Понятие обстоятельств, исключающих преступность деяния, их виды. Отличие обстоятельств, исключающих преступность деяния, от освобождения от уголовной ответственности и уголовного наказания. Социальное содержание и правовое значение обстоятельств, исключающих преступность деяния.</w:t>
      </w:r>
    </w:p>
    <w:p w:rsidR="00363015" w:rsidRPr="00C90590" w:rsidRDefault="00363015" w:rsidP="00363015">
      <w:pPr>
        <w:shd w:val="clear" w:color="auto" w:fill="FFFFFF"/>
        <w:ind w:firstLine="540"/>
      </w:pPr>
      <w:r w:rsidRPr="00C90590">
        <w:rPr>
          <w:rFonts w:ascii="Times New Roman" w:hAnsi="Times New Roman"/>
          <w:sz w:val="28"/>
          <w:szCs w:val="28"/>
          <w:lang w:eastAsia="ru-RU"/>
        </w:rPr>
        <w:t>Необходимая оборона: понятие, условия правомерности, относящиеся к защите и посягательству. Понятие и виды превышения пределов необходимой обороны. Мнимая, преждевременная и запоздалая оборона: понятие, содержание, значение. Провокация необходимой обороны.</w:t>
      </w:r>
    </w:p>
    <w:p w:rsidR="00363015" w:rsidRPr="00C90590" w:rsidRDefault="00363015" w:rsidP="00363015">
      <w:pPr>
        <w:shd w:val="clear" w:color="auto" w:fill="FFFFFF"/>
        <w:ind w:firstLine="540"/>
      </w:pPr>
      <w:r w:rsidRPr="00C90590">
        <w:rPr>
          <w:rFonts w:ascii="Times New Roman" w:hAnsi="Times New Roman"/>
          <w:sz w:val="28"/>
          <w:szCs w:val="28"/>
          <w:lang w:eastAsia="ru-RU"/>
        </w:rPr>
        <w:t>Причинение вреда при задержании лица, совершившего преступление: понятие, отличие от необходимой обороны. Цели задержания и условия его правомерности, относящиеся к преступным действиям и действиям по задержанию. Превышение мер, необходимых для задержания лица, совершившего преступление. Ответственность за эксцесс задержания.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lastRenderedPageBreak/>
        <w:t>Крайняя необходимость: понятие, отличие от необходимой обороны, условия правомерности, относящиеся к источнику опасности и действиям по его устранению. Превышение пределов крайней необходимости: понятие и уголовно-правовые последствия.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Физическое или психическое принуждение: понятие, условия правомерности причинения вреда в состоянии принуждения, преодолимое и непреодолимое принуждение, влияние принуждения на оценку поведения.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Обоснованный риск: понятие, отличие от крайней необходимости, условия правомерности причинения вреда в состоянии обоснованного риска. Ответственность за необоснованный риск.</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Исполнение приказа или распоряжения. Условия правомерности причинения вреда при исполнении приказа или распоряжения. Уголовная ответственность за умышленное исполнение незаконного приказа. Вопросы применения норм главы 8 УК РФ в Постановлении Пленума Верховного Суда РФ от 27 сентября 2012 г. №19 «О применении судами законодательства о необходимой обороне и причинении вреда при задержании лица, совершившего преступление».</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Понятие и цели наказания. Виды наказаний.</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уголовного наказания и его признаки. Содержание и сущность уголовного наказания. Соотношение уголовного наказания и уголовной ответственности. Отличие уголовного наказания от иных мер уголовно-правового характера. Социальная обусловленность и функции уголовного наказания.</w:t>
      </w:r>
    </w:p>
    <w:p w:rsidR="00363015" w:rsidRPr="00C90590" w:rsidRDefault="00363015" w:rsidP="00363015">
      <w:pPr>
        <w:shd w:val="clear" w:color="auto" w:fill="FFFFFF"/>
        <w:ind w:firstLine="540"/>
      </w:pPr>
      <w:r w:rsidRPr="00C90590">
        <w:rPr>
          <w:rFonts w:ascii="Times New Roman" w:hAnsi="Times New Roman"/>
          <w:sz w:val="28"/>
          <w:szCs w:val="28"/>
          <w:lang w:eastAsia="ru-RU"/>
        </w:rPr>
        <w:t>Цели уголовного наказания: восстановление социальной справедливости, общее и частное предупреждение, исправление осужденного. Проблема реализации целей наказания. Критерии эффективности уголовного наказания, проблема повышения эффективности наказания.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системы наказаний. Принципы строения системы наказаний в УК РФ. Лестница наказаний и ее уголовно-правовое значение. Виды наказаний в УК РФ: основные, дополнительные, смешанные наказания.</w:t>
      </w:r>
      <w:r w:rsidRPr="00C90590">
        <w:rPr>
          <w:rFonts w:ascii="yandex-sans" w:hAnsi="yandex-sans" w:cs="yandex-sans"/>
          <w:sz w:val="28"/>
          <w:szCs w:val="28"/>
          <w:lang w:eastAsia="ru-RU"/>
        </w:rPr>
        <w:t xml:space="preserve"> Н</w:t>
      </w:r>
      <w:r w:rsidRPr="00C90590">
        <w:rPr>
          <w:rFonts w:ascii="Times New Roman" w:hAnsi="Times New Roman"/>
          <w:sz w:val="28"/>
          <w:szCs w:val="28"/>
          <w:lang w:eastAsia="ru-RU"/>
        </w:rPr>
        <w:t>аказания, не связанные с ограничением или лишением свободы.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Исправительные работы. Ограничение по военной службе. Принудительные работы.</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Наказания, связанные с ограничением или лишением свободы. Ограничение свободы. Арест. Содержание в дисциплинарной воинской части. Лишение свободы на определенный срок. Пожизненное лишение свободы.</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Смертная казнь как исключительная мера наказания.</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Назначение наказания. Условное осуждение.</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 xml:space="preserve">Общие начала назначения наказания: понятие, соотношение с принципами уголовного права и принципами назначения уголовного наказания. Справедливость как критерий назначения наказания. Условия назначения справедливого наказания. Значение санкции статьи Особенной части и положений Общей части УК РФ в назначении наказания. Характер и степень общественной опасности, личность виновного, смягчающие и отягчающие обстоятельства, влияние наказания на условия жизни семьи осужденного как критерии назначения </w:t>
      </w:r>
      <w:r w:rsidRPr="00C90590">
        <w:rPr>
          <w:rFonts w:ascii="Times New Roman" w:hAnsi="Times New Roman"/>
          <w:sz w:val="28"/>
          <w:szCs w:val="28"/>
          <w:lang w:eastAsia="ru-RU"/>
        </w:rPr>
        <w:lastRenderedPageBreak/>
        <w:t>наказания; их содержание, соотношение между собой, с признаками состава преступления.</w:t>
      </w:r>
    </w:p>
    <w:p w:rsidR="00363015" w:rsidRPr="00C90590" w:rsidRDefault="00363015" w:rsidP="00363015">
      <w:pPr>
        <w:shd w:val="clear" w:color="auto" w:fill="FFFFFF"/>
        <w:ind w:firstLine="540"/>
      </w:pPr>
      <w:r w:rsidRPr="00C90590">
        <w:rPr>
          <w:rFonts w:ascii="Times New Roman" w:hAnsi="Times New Roman"/>
          <w:sz w:val="28"/>
          <w:szCs w:val="28"/>
          <w:lang w:eastAsia="ru-RU"/>
        </w:rPr>
        <w:t>Возможности и пределы смягчения наказания в УК РФ. Назначение наказания при наличии некоторых видов обстоятельств, смягчающих наказание. Назначение более мягкого наказания, чем предусмотрено за данное преступление. Назначение наказания при вердикте присяжных заседателей о снисхождении. Назначение наказания за неоконченное преступление.</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Возможности и пределы усиления наказания в УК РФ. Назначение наказания за преступление, совершенное в соучастии. Назначение наказания при рецидиве преступлений. Назначение наказания по совокупности преступлений. Назначение наказания по совокупности приговоров.</w:t>
      </w:r>
    </w:p>
    <w:p w:rsidR="00363015" w:rsidRPr="00C90590" w:rsidRDefault="00363015" w:rsidP="00363015">
      <w:pPr>
        <w:shd w:val="clear" w:color="auto" w:fill="FFFFFF"/>
        <w:ind w:firstLine="540"/>
        <w:rPr>
          <w:rFonts w:ascii="Times New Roman" w:hAnsi="Times New Roman"/>
          <w:sz w:val="28"/>
          <w:szCs w:val="28"/>
        </w:rPr>
      </w:pPr>
      <w:r w:rsidRPr="00C90590">
        <w:rPr>
          <w:rFonts w:ascii="Times New Roman" w:hAnsi="Times New Roman"/>
          <w:sz w:val="28"/>
          <w:szCs w:val="28"/>
          <w:lang w:eastAsia="ru-RU"/>
        </w:rPr>
        <w:t xml:space="preserve">Правовая природа условного осуждения. Виды наказаний, которые могут быть назначены условно. Основания применения условного осуждения. Назначение и размеры испытательного срока при условном осуждении. Назначение дополнительных видов наказания при условном осуждении. Обязанности, возлагаемые судом при применении условного осуждения. Контроль за поведением условно осужденного. Отмена условного осуждения или продление испытательного срока. Вопросы назначения наказания в </w:t>
      </w:r>
      <w:r w:rsidRPr="00C90590">
        <w:rPr>
          <w:rFonts w:ascii="Times New Roman" w:hAnsi="Times New Roman"/>
          <w:sz w:val="28"/>
          <w:szCs w:val="28"/>
        </w:rPr>
        <w:t>Постановлении Пленума Верховного Суда РФ от 22 декабря 2015 г. N 58 "О практике назначения судами Российской Федерации уголовного наказания".</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Освобождение от уголовной ответственности.</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и признаки освобождения от уголовной ответственности, основание освобождения, границы и субъекты освобождения от уголовной ответственности. Отличие освобождения от уголовной ответственности от непривлечения к уголовной ответственности. Отличие освобождения от уголовной ответственности от освобождения от уголовного наказания.</w:t>
      </w:r>
    </w:p>
    <w:p w:rsidR="00363015" w:rsidRPr="00C90590" w:rsidRDefault="00363015" w:rsidP="00363015">
      <w:pPr>
        <w:shd w:val="clear" w:color="auto" w:fill="FFFFFF"/>
        <w:ind w:firstLine="540"/>
      </w:pPr>
      <w:r w:rsidRPr="00C90590">
        <w:rPr>
          <w:rFonts w:ascii="Times New Roman" w:hAnsi="Times New Roman"/>
          <w:sz w:val="28"/>
          <w:szCs w:val="28"/>
          <w:lang w:eastAsia="ru-RU"/>
        </w:rPr>
        <w:t>Виды освобождения от уголовной ответственности. Освобождение от уголовной ответственности в связи с деятельным раскаянием. Освобождение от уголовной ответственности в связи с примирением с потерпевшим. Освобождение от уголовной ответственности в связи с возмещением ущерба. Освобождение от уголовной ответственности с назначением судебного штрафа. Освобождение от уголовной ответственности в связи с истечением сроков давности. Основания и условия применения каждого вида освобождения от уголовной ответственности.</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Специфика специальных видов освобождения от уголовной ответственности, предусмотренных в статьях Особенной части УК РФ. Вопросы применения норм главы 11 УК РФ в П</w:t>
      </w:r>
      <w:r w:rsidRPr="00C90590">
        <w:rPr>
          <w:rFonts w:ascii="Times New Roman" w:hAnsi="Times New Roman"/>
          <w:sz w:val="28"/>
          <w:szCs w:val="28"/>
        </w:rPr>
        <w:t>остановлении Пленума Верховного Суда РФ от 27 июня 2013 г. N 19 "О применении судами законодательства, регламентирующего основания и порядок освобождения от уголовной ответственности".</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Освобождение от уголовного наказания.</w:t>
      </w:r>
      <w:r w:rsidRPr="00C90590">
        <w:rPr>
          <w:rFonts w:ascii="yandex-sans" w:hAnsi="yandex-sans" w:cs="yandex-sans"/>
          <w:i/>
          <w:sz w:val="28"/>
          <w:szCs w:val="28"/>
          <w:lang w:eastAsia="ru-RU"/>
        </w:rPr>
        <w:t xml:space="preserve"> </w:t>
      </w:r>
      <w:r w:rsidRPr="00C90590">
        <w:rPr>
          <w:rFonts w:ascii="Times New Roman" w:hAnsi="Times New Roman"/>
          <w:sz w:val="28"/>
          <w:szCs w:val="28"/>
          <w:lang w:eastAsia="ru-RU"/>
        </w:rPr>
        <w:t>Понятие освобождения от уголовного наказания и признаки данного института. Субъекты и границы применения норм об освобождении от уголовного наказания. Виды освобождения от уголовного наказания. Социальное значение института освобождения от наказания; роль в укреплении гуманистических основ уголовного права и исправлении осужденных.</w:t>
      </w:r>
    </w:p>
    <w:p w:rsidR="00363015" w:rsidRPr="00C90590" w:rsidRDefault="00363015" w:rsidP="00363015">
      <w:pPr>
        <w:shd w:val="clear" w:color="auto" w:fill="FFFFFF"/>
        <w:ind w:firstLine="540"/>
      </w:pPr>
      <w:r w:rsidRPr="00C90590">
        <w:rPr>
          <w:rFonts w:ascii="Times New Roman" w:hAnsi="Times New Roman"/>
          <w:sz w:val="28"/>
          <w:szCs w:val="28"/>
          <w:lang w:eastAsia="ru-RU"/>
        </w:rPr>
        <w:lastRenderedPageBreak/>
        <w:t>Условно-досрочное освобождение от отбывания уголовного наказания. Замена неотбытой части наказания более мягким видом наказания. Освобождение от наказания в связи с изменением обстановки. Освобождение от наказания в связи с болезнью. Отсрочка отбывания наказания. Отсрочка отбывания наказания больным наркоманией. Освобождение от отбывания наказания в связи с истечением сроков давности обвинительного приговора суда. Основания, условия, особенности применения, возможности отмены каждого из видов освобождения от уголовного наказания.</w:t>
      </w:r>
    </w:p>
    <w:p w:rsidR="00363015" w:rsidRPr="00C90590" w:rsidRDefault="00363015" w:rsidP="00363015">
      <w:pPr>
        <w:shd w:val="clear" w:color="auto" w:fill="FFFFFF"/>
        <w:ind w:firstLine="540"/>
      </w:pPr>
      <w:r w:rsidRPr="00C90590">
        <w:rPr>
          <w:rFonts w:ascii="Times New Roman" w:hAnsi="Times New Roman"/>
          <w:sz w:val="28"/>
          <w:szCs w:val="28"/>
          <w:lang w:eastAsia="ru-RU"/>
        </w:rPr>
        <w:t>Амнистия и помилование: основания применения, акты применения, основные отличия. Судимость: понятие, сроки, содержание правоограничений, условия погашения и снятия. Значение института судимости в уголовном праве. Вопросы освобождения от наказания в Постановлении Пленума Верховного Суда Российской Федерации от 21 апреля 2009 г. №8 «О судебной практике условно-досрочного освобождения от отбывания наказания, замены неотбытой части наказания более мягким видом наказания».</w:t>
      </w:r>
    </w:p>
    <w:p w:rsidR="00363015" w:rsidRPr="00C90590" w:rsidRDefault="00363015" w:rsidP="00363015">
      <w:pPr>
        <w:shd w:val="clear" w:color="auto" w:fill="FFFFFF"/>
        <w:ind w:firstLine="540"/>
      </w:pPr>
      <w:r w:rsidRPr="00C90590">
        <w:rPr>
          <w:rFonts w:ascii="Times New Roman" w:hAnsi="Times New Roman"/>
          <w:i/>
          <w:sz w:val="28"/>
          <w:szCs w:val="28"/>
          <w:lang w:eastAsia="ru-RU"/>
        </w:rPr>
        <w:t>Уголовная ответственность несовершеннолетних.</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несовершеннолетнего в уголовном праве. Правовые последствия совершения общественно опасного деяния несовершеннолетними, не подлежащими уголовной ответственности.</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Возраст начала уголовной ответственности. Особенности вменяемости несовершеннолетних, роль взрослых (семьи и ближайшего окружения) в развитии преступной деятельности несовершеннолетних.</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Дифференциация уголовной ответственности несовершеннолетних. Формы реализации уголовной ответственности несовершеннолетних.</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Виды и размеры наказаний, применяемых к несовершеннолетним. Особенности назначения наказания несовершеннолетним, учет условий жизни и воспитания несовершеннолетнего и влияния старших по возрасту лиц на назначение наказания.</w:t>
      </w:r>
    </w:p>
    <w:p w:rsidR="00363015" w:rsidRPr="00C90590" w:rsidRDefault="00363015" w:rsidP="00363015">
      <w:pPr>
        <w:shd w:val="clear" w:color="auto" w:fill="FFFFFF"/>
        <w:ind w:firstLine="540"/>
        <w:rPr>
          <w:rFonts w:ascii="Times New Roman" w:hAnsi="Times New Roman"/>
          <w:sz w:val="28"/>
          <w:szCs w:val="28"/>
        </w:rPr>
      </w:pPr>
      <w:r w:rsidRPr="00C90590">
        <w:rPr>
          <w:rFonts w:ascii="Times New Roman" w:hAnsi="Times New Roman"/>
          <w:sz w:val="28"/>
          <w:szCs w:val="28"/>
          <w:lang w:eastAsia="ru-RU"/>
        </w:rPr>
        <w:t>Освобождение несовершеннолетнего от уголовной ответственности и от уголовного наказания: основание, цели, содержание, последствия. Принудительные меры воспитательного характера, их правовая природа и содержание. Помещение несовершеннолетнего в специальное воспитательное или лечебно-воспитательное учреждение: правовая природа и содержание.</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 xml:space="preserve">Судимость несовершеннолетних и ее погашение. Применение положений главы 14 УК РФ к лицам молодого возраста. Вопросы уголовной ответственности несовершеннолетних в </w:t>
      </w:r>
      <w:r w:rsidRPr="00C90590">
        <w:rPr>
          <w:rFonts w:ascii="Times New Roman" w:hAnsi="Times New Roman"/>
          <w:sz w:val="28"/>
          <w:szCs w:val="28"/>
        </w:rPr>
        <w:t>Постановлении Пленума Верховного Суда РФ от 1 февраля 2011 г.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Принудительные меры медицинского характера.</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и признаки принудительных мер медицинского характера, их отличие от наказания. Основания и цели применения принудительных мер медицинского характера.</w:t>
      </w:r>
    </w:p>
    <w:p w:rsidR="00363015" w:rsidRPr="00C90590" w:rsidRDefault="00363015" w:rsidP="00363015">
      <w:pPr>
        <w:shd w:val="clear" w:color="auto" w:fill="FFFFFF"/>
        <w:ind w:firstLine="540"/>
      </w:pPr>
      <w:r w:rsidRPr="00C90590">
        <w:rPr>
          <w:rFonts w:ascii="Times New Roman" w:hAnsi="Times New Roman"/>
          <w:sz w:val="28"/>
          <w:szCs w:val="28"/>
          <w:lang w:eastAsia="ru-RU"/>
        </w:rPr>
        <w:t xml:space="preserve">Виды принудительных мер медицинского характера: принудительное наблюдение и лечение у врача-психиатра в амбулаторных условиях; </w:t>
      </w:r>
      <w:r w:rsidRPr="00C90590">
        <w:rPr>
          <w:rFonts w:ascii="Times New Roman" w:hAnsi="Times New Roman"/>
          <w:sz w:val="28"/>
          <w:szCs w:val="28"/>
          <w:lang w:eastAsia="ru-RU"/>
        </w:rPr>
        <w:lastRenderedPageBreak/>
        <w:t>принудительное лечение в медицинской организации, оказывающей психиатрическую помощь в стационарных условиях, общего типа; принудительное лечение в медицинской организации, оказывающей психиатрическую помощь в стационарных условиях, специализированного типа; принудительное лечение в медицинской организации, оказывающей психиатрическую помощь в стационарных условиях, специализированного типа с интенсивным наблюдением.</w:t>
      </w:r>
    </w:p>
    <w:p w:rsidR="00363015" w:rsidRPr="00C90590" w:rsidRDefault="00363015" w:rsidP="00363015">
      <w:pPr>
        <w:shd w:val="clear" w:color="auto" w:fill="FFFFFF"/>
        <w:ind w:firstLine="540"/>
        <w:rPr>
          <w:rFonts w:ascii="Times New Roman" w:hAnsi="Times New Roman"/>
          <w:sz w:val="28"/>
          <w:szCs w:val="28"/>
        </w:rPr>
      </w:pPr>
      <w:r w:rsidRPr="00C90590">
        <w:rPr>
          <w:rFonts w:ascii="Times New Roman" w:hAnsi="Times New Roman"/>
          <w:sz w:val="28"/>
          <w:szCs w:val="28"/>
          <w:lang w:eastAsia="ru-RU"/>
        </w:rPr>
        <w:t>Права лиц, содержащихся в медицинской организации, оказывающей психиатрическую помощь в стационарных условиях и возможности их ограничения.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 xml:space="preserve">Порядок исполнения принудительных мер медицинского характера. Продление, изменение, прекращение принудительных мер медицинского характера. Вопросы применения принудительных мер медицинского характера в </w:t>
      </w:r>
      <w:r w:rsidRPr="00C90590">
        <w:rPr>
          <w:rFonts w:ascii="Times New Roman" w:hAnsi="Times New Roman"/>
          <w:sz w:val="28"/>
          <w:szCs w:val="28"/>
        </w:rPr>
        <w:t>Постановлении Пленума Верховного Суда РФ от 7 апреля 2011 г. № 6 “О практике применения судами принудительных мер медицинского характера”.</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Конфискация имущества.</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и содержание конфискации имущества как меры уголовно-правового характера. Отличие от конфискации орудий и средств совершения преступления. Основания и порядок применения конфискации имущества. Виды имущества, подлежащего конфискации. Конфискация денежной суммы взамен имущества. Вопрос о конфискации имущества и возмещение ущерба, причиненного преступлением. Вопросы применения конфискации имущества в Постановлении Пленума Верховного Суда Российской Федерации от 14 июня 2018 г. №17 «О некоторых вопросах, связанных с применением конфискации имущества в уголовном судопроизводстве».</w:t>
      </w:r>
    </w:p>
    <w:p w:rsidR="00363015" w:rsidRPr="00C90590" w:rsidRDefault="00363015" w:rsidP="00363015">
      <w:pPr>
        <w:shd w:val="clear" w:color="auto" w:fill="FFFFFF"/>
        <w:ind w:firstLine="540"/>
      </w:pPr>
      <w:r w:rsidRPr="00C90590">
        <w:rPr>
          <w:rFonts w:ascii="Times New Roman" w:hAnsi="Times New Roman"/>
          <w:i/>
          <w:sz w:val="28"/>
          <w:szCs w:val="28"/>
          <w:lang w:eastAsia="ru-RU"/>
        </w:rPr>
        <w:t>Убийство. Понятие, виды, отграничение от иных преступлений, связанных с умышленным причинением смерти человеку.</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Определение момента начала уголовно-правовой охраны жизни человека. Определение момента прекращения уголовно-правовой охраны жизни человека. Уголовно-правовая оценка эвтаназии. Вопросы квалификации убийства в Постановлении Пленума Верховного Суда Российской Федерации от 27.01.1999 г. N 1 "О судебной практике по делам об убийстве (ст. 105 УК РФ)"</w:t>
      </w:r>
    </w:p>
    <w:p w:rsidR="00363015" w:rsidRPr="00C90590" w:rsidRDefault="00363015" w:rsidP="00363015">
      <w:pPr>
        <w:shd w:val="clear" w:color="auto" w:fill="FFFFFF"/>
        <w:ind w:firstLine="540"/>
      </w:pPr>
      <w:r w:rsidRPr="00C90590">
        <w:rPr>
          <w:rFonts w:ascii="Times New Roman" w:hAnsi="Times New Roman"/>
          <w:sz w:val="28"/>
          <w:szCs w:val="28"/>
          <w:lang w:eastAsia="ru-RU"/>
        </w:rPr>
        <w:t>Убийство при отягчающих обстоятельствах, предусмотренных</w:t>
      </w:r>
      <w:r w:rsidRPr="00C90590">
        <w:rPr>
          <w:rFonts w:ascii="Times New Roman" w:hAnsi="Times New Roman"/>
          <w:sz w:val="28"/>
          <w:szCs w:val="28"/>
          <w:lang w:eastAsia="ru-RU"/>
        </w:rPr>
        <w:br/>
        <w:t>п.п. «а» - «м» ч. 2 ст. 105 УК РФ.</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Убийство при смягчающих обстоятельствах. Убийство матерью новорожденного ребенка. Убийство, совершенное в состоянии аффекта и его виды. 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363015" w:rsidRPr="00C90590" w:rsidRDefault="00363015" w:rsidP="00363015">
      <w:pPr>
        <w:shd w:val="clear" w:color="auto" w:fill="FFFFFF"/>
        <w:ind w:firstLine="540"/>
      </w:pPr>
      <w:r w:rsidRPr="00C90590">
        <w:rPr>
          <w:rFonts w:ascii="Times New Roman" w:hAnsi="Times New Roman"/>
          <w:sz w:val="28"/>
          <w:szCs w:val="28"/>
          <w:lang w:eastAsia="ru-RU"/>
        </w:rPr>
        <w:t>Отличие убийства от умышленного причинения тяжкого вреда здоровью потерпевшего, повлекшего по неосторожности его смерть, других посягательств, сопряженных с причинением смерти потерпевшему.</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Причинение вреда здоровью: понятие, виды, отличие от смежных составов.</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Понятие «вред, причиненный здоровью человека». Критерии определения степени тяжести вреда здоровью.</w:t>
      </w:r>
    </w:p>
    <w:p w:rsidR="00363015" w:rsidRPr="00C90590" w:rsidRDefault="00363015" w:rsidP="00363015">
      <w:pPr>
        <w:shd w:val="clear" w:color="auto" w:fill="FFFFFF"/>
        <w:ind w:firstLine="540"/>
      </w:pPr>
      <w:r w:rsidRPr="00C90590">
        <w:rPr>
          <w:rFonts w:ascii="Times New Roman" w:hAnsi="Times New Roman"/>
          <w:sz w:val="28"/>
          <w:szCs w:val="28"/>
          <w:lang w:eastAsia="ru-RU"/>
        </w:rPr>
        <w:lastRenderedPageBreak/>
        <w:t>Умышленное причинение тяжкого вреда здоровью. Квалифицированные виды этого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Отличие умышленного причинения тяжкого вреда здоровью, повлекшего смерть потерпевшего, от убийства и причинения смерти по неосторожности.</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Умышленное причинение средней тяжести вреда здоровью. Квалифицированные виды этого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Умышленное причинение тяжкого или средней тяжести вреда здоровью при смягчающих обстоятельствах.</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Умышленное причинение легкого вреда здоровью.</w:t>
      </w:r>
    </w:p>
    <w:p w:rsidR="00363015" w:rsidRPr="00C90590" w:rsidRDefault="00363015" w:rsidP="00363015">
      <w:pPr>
        <w:shd w:val="clear" w:color="auto" w:fill="FFFFFF"/>
        <w:ind w:firstLine="540"/>
      </w:pPr>
      <w:r w:rsidRPr="00C90590">
        <w:rPr>
          <w:rFonts w:ascii="Times New Roman" w:hAnsi="Times New Roman"/>
          <w:i/>
          <w:sz w:val="28"/>
          <w:szCs w:val="28"/>
          <w:lang w:eastAsia="ru-RU"/>
        </w:rPr>
        <w:t>Похищение человека: понятие, квалифицирующие признаки, отличие от иных преступлений, посягающих на личную свободу человека.</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Личная свобода как объект преступных посягательств: понятие, содержание. Анализ объективной стороны похищения человека. Момент окончания преступления.</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Квалифицирующие признаки похищения человека. Отграничение похищения человека от иных, посягающих на личную свободу человека, преступлений: незаконного лишения свободы, незаконного помещения в психиатрический стационар и захвата заложника.</w:t>
      </w:r>
      <w:r w:rsidRPr="00C90590">
        <w:rPr>
          <w:rFonts w:ascii="yandex-sans" w:hAnsi="yandex-sans" w:cs="yandex-sans"/>
          <w:sz w:val="28"/>
          <w:szCs w:val="28"/>
          <w:lang w:eastAsia="ru-RU"/>
        </w:rPr>
        <w:t xml:space="preserve"> </w:t>
      </w:r>
      <w:r w:rsidRPr="00C90590">
        <w:rPr>
          <w:rFonts w:ascii="Times New Roman" w:hAnsi="Times New Roman"/>
          <w:sz w:val="28"/>
          <w:szCs w:val="28"/>
          <w:lang w:eastAsia="ru-RU"/>
        </w:rPr>
        <w:t>Условия освобождения от уголовной ответственности. Вопросы квалификации похищения человека в Постановлении Пленума Верховного Суда Российской Федерации от 24 декабря 2019 г. №58 «О судебной практике по делам о похищении человека, незаконном лишении свободы и торговле людьми».</w:t>
      </w:r>
    </w:p>
    <w:p w:rsidR="00363015" w:rsidRDefault="00363015" w:rsidP="00363015">
      <w:pPr>
        <w:shd w:val="clear" w:color="auto" w:fill="FFFFFF"/>
        <w:ind w:firstLine="540"/>
      </w:pPr>
      <w:r>
        <w:rPr>
          <w:rFonts w:ascii="Times New Roman" w:hAnsi="Times New Roman"/>
          <w:i/>
          <w:sz w:val="28"/>
          <w:szCs w:val="28"/>
          <w:lang w:eastAsia="ru-RU"/>
        </w:rPr>
        <w:t>Разбой: квалифицирующие признаки, отличие от грабежа, вымогательства и бандитизма.</w:t>
      </w:r>
      <w:r>
        <w:rPr>
          <w:rFonts w:ascii="yandex-sans" w:hAnsi="yandex-sans" w:cs="yandex-sans"/>
          <w:sz w:val="28"/>
          <w:szCs w:val="28"/>
          <w:lang w:eastAsia="ru-RU"/>
        </w:rPr>
        <w:t xml:space="preserve"> </w:t>
      </w:r>
      <w:r>
        <w:rPr>
          <w:rFonts w:ascii="Times New Roman" w:hAnsi="Times New Roman"/>
          <w:sz w:val="28"/>
          <w:szCs w:val="28"/>
          <w:lang w:eastAsia="ru-RU"/>
        </w:rPr>
        <w:t>Содержание понятия «насилие, опасное для жизни и здоровья» как конструктивного признака разбоя. Вопросы квалификации разбоя в Постановлении Пленума Верховного Суда Российской Федерации от 27.12.2002 г. N 29 "О судебной практике по делам о краже, грабеже и разбое". Момент окончания разбоя. Дискуссия относительно отнесения разбоя к хищениям чужого имущества.</w:t>
      </w:r>
      <w:r>
        <w:rPr>
          <w:rFonts w:ascii="yandex-sans" w:hAnsi="yandex-sans" w:cs="yandex-sans"/>
          <w:sz w:val="28"/>
          <w:szCs w:val="28"/>
          <w:lang w:eastAsia="ru-RU"/>
        </w:rPr>
        <w:t xml:space="preserve"> </w:t>
      </w:r>
      <w:r>
        <w:rPr>
          <w:rFonts w:ascii="Times New Roman" w:hAnsi="Times New Roman"/>
          <w:sz w:val="28"/>
          <w:szCs w:val="28"/>
          <w:lang w:eastAsia="ru-RU"/>
        </w:rPr>
        <w:t>Объективные и субъективные признаки разбоя.</w:t>
      </w:r>
      <w:r>
        <w:rPr>
          <w:rFonts w:ascii="yandex-sans" w:hAnsi="yandex-sans" w:cs="yandex-sans"/>
          <w:sz w:val="28"/>
          <w:szCs w:val="28"/>
          <w:lang w:eastAsia="ru-RU"/>
        </w:rPr>
        <w:t xml:space="preserve"> </w:t>
      </w:r>
      <w:r>
        <w:rPr>
          <w:rFonts w:ascii="Times New Roman" w:hAnsi="Times New Roman"/>
          <w:sz w:val="28"/>
          <w:szCs w:val="28"/>
          <w:lang w:eastAsia="ru-RU"/>
        </w:rPr>
        <w:t>Квалифицированные виды разбоя.</w:t>
      </w:r>
      <w:r>
        <w:rPr>
          <w:rFonts w:ascii="yandex-sans" w:hAnsi="yandex-sans" w:cs="yandex-sans"/>
          <w:sz w:val="28"/>
          <w:szCs w:val="28"/>
          <w:lang w:eastAsia="ru-RU"/>
        </w:rPr>
        <w:t xml:space="preserve"> </w:t>
      </w:r>
      <w:r>
        <w:rPr>
          <w:rFonts w:ascii="Times New Roman" w:hAnsi="Times New Roman"/>
          <w:sz w:val="28"/>
          <w:szCs w:val="28"/>
          <w:lang w:eastAsia="ru-RU"/>
        </w:rPr>
        <w:t>Отличие разбоя от насильственного грабежа, вымогательства и бандитизма.</w:t>
      </w:r>
    </w:p>
    <w:p w:rsidR="00363015" w:rsidRDefault="00363015" w:rsidP="00363015">
      <w:pPr>
        <w:shd w:val="clear" w:color="auto" w:fill="FFFFFF"/>
        <w:ind w:firstLine="540"/>
      </w:pPr>
      <w:r>
        <w:rPr>
          <w:rFonts w:ascii="Times New Roman" w:hAnsi="Times New Roman"/>
          <w:i/>
          <w:sz w:val="28"/>
          <w:szCs w:val="28"/>
          <w:lang w:eastAsia="ru-RU"/>
        </w:rPr>
        <w:t>Кража: квалифицирующие признаки, отличие от грабежа.</w:t>
      </w:r>
      <w:r>
        <w:rPr>
          <w:rFonts w:ascii="yandex-sans" w:hAnsi="yandex-sans" w:cs="yandex-sans"/>
          <w:sz w:val="28"/>
          <w:szCs w:val="28"/>
          <w:lang w:eastAsia="ru-RU"/>
        </w:rPr>
        <w:t xml:space="preserve"> </w:t>
      </w:r>
      <w:r>
        <w:rPr>
          <w:rFonts w:ascii="Times New Roman" w:hAnsi="Times New Roman"/>
          <w:sz w:val="28"/>
          <w:szCs w:val="28"/>
          <w:lang w:eastAsia="ru-RU"/>
        </w:rPr>
        <w:t>Уголовно-правовое понятие хищения. Предмет хищения.</w:t>
      </w:r>
      <w:r>
        <w:rPr>
          <w:rFonts w:ascii="yandex-sans" w:hAnsi="yandex-sans" w:cs="yandex-sans"/>
          <w:sz w:val="28"/>
          <w:szCs w:val="28"/>
          <w:lang w:eastAsia="ru-RU"/>
        </w:rPr>
        <w:t xml:space="preserve"> </w:t>
      </w:r>
      <w:r>
        <w:rPr>
          <w:rFonts w:ascii="Times New Roman" w:hAnsi="Times New Roman"/>
          <w:sz w:val="28"/>
          <w:szCs w:val="28"/>
          <w:lang w:eastAsia="ru-RU"/>
        </w:rPr>
        <w:t>Понятие «тайное» как конструктивный признак кражи. Вопросы квалификации кражи в Постановлении Пленума Верховного Суда Российской Федерации от 27.12.2002 г. N 29 "О судебной практике по делам о краже, грабеже и разбое". Момент окончания кражи. «Перерастание» кражи в другие формы хищения.</w:t>
      </w:r>
      <w:r>
        <w:rPr>
          <w:rFonts w:ascii="yandex-sans" w:hAnsi="yandex-sans" w:cs="yandex-sans"/>
          <w:sz w:val="28"/>
          <w:szCs w:val="28"/>
          <w:lang w:eastAsia="ru-RU"/>
        </w:rPr>
        <w:t xml:space="preserve"> </w:t>
      </w:r>
      <w:r>
        <w:rPr>
          <w:rFonts w:ascii="Times New Roman" w:hAnsi="Times New Roman"/>
          <w:sz w:val="28"/>
          <w:szCs w:val="28"/>
          <w:lang w:eastAsia="ru-RU"/>
        </w:rPr>
        <w:t>Субъективные признаки кражи.</w:t>
      </w:r>
      <w:r>
        <w:rPr>
          <w:rFonts w:ascii="yandex-sans" w:hAnsi="yandex-sans" w:cs="yandex-sans"/>
          <w:sz w:val="28"/>
          <w:szCs w:val="28"/>
          <w:lang w:eastAsia="ru-RU"/>
        </w:rPr>
        <w:t xml:space="preserve"> </w:t>
      </w:r>
      <w:r>
        <w:rPr>
          <w:rFonts w:ascii="Times New Roman" w:hAnsi="Times New Roman"/>
          <w:sz w:val="28"/>
          <w:szCs w:val="28"/>
          <w:lang w:eastAsia="ru-RU"/>
        </w:rPr>
        <w:t>Квалифицированные виды кражи.</w:t>
      </w:r>
      <w:r>
        <w:rPr>
          <w:rFonts w:ascii="yandex-sans" w:hAnsi="yandex-sans" w:cs="yandex-sans"/>
          <w:sz w:val="28"/>
          <w:szCs w:val="28"/>
          <w:lang w:eastAsia="ru-RU"/>
        </w:rPr>
        <w:t xml:space="preserve"> </w:t>
      </w:r>
      <w:r>
        <w:rPr>
          <w:rFonts w:ascii="Times New Roman" w:hAnsi="Times New Roman"/>
          <w:sz w:val="28"/>
          <w:szCs w:val="28"/>
          <w:lang w:eastAsia="ru-RU"/>
        </w:rPr>
        <w:t>Отличие кражи от грабежа.</w:t>
      </w:r>
    </w:p>
    <w:p w:rsidR="00363015" w:rsidRDefault="00363015" w:rsidP="00363015">
      <w:pPr>
        <w:shd w:val="clear" w:color="auto" w:fill="FFFFFF"/>
        <w:ind w:firstLine="540"/>
      </w:pPr>
      <w:r>
        <w:rPr>
          <w:rFonts w:ascii="Times New Roman" w:hAnsi="Times New Roman"/>
          <w:i/>
          <w:sz w:val="28"/>
          <w:szCs w:val="28"/>
          <w:lang w:eastAsia="ru-RU"/>
        </w:rPr>
        <w:t>Вымогательство: квалифицирующие признаки, отличия от разбоя и принуждения к совершению сделки.</w:t>
      </w:r>
      <w:r>
        <w:rPr>
          <w:rFonts w:ascii="yandex-sans" w:hAnsi="yandex-sans" w:cs="yandex-sans"/>
          <w:sz w:val="28"/>
          <w:szCs w:val="28"/>
          <w:lang w:eastAsia="ru-RU"/>
        </w:rPr>
        <w:t xml:space="preserve"> </w:t>
      </w:r>
      <w:r>
        <w:rPr>
          <w:rFonts w:ascii="Times New Roman" w:hAnsi="Times New Roman"/>
          <w:sz w:val="28"/>
          <w:szCs w:val="28"/>
          <w:lang w:eastAsia="ru-RU"/>
        </w:rPr>
        <w:t>Объект и предмет вымогательства. Объективные признаки вымогательства. Содержание угрозы при вымогательстве. Момент окончания вымогательства. Вопросы квалификации вымогательства в Постановление Пленума Верховного Суда РФ от 17.12.2015 N 56 "О судебной практике по делам о вымогательстве (статья 163 Уголовного кодекса Российской Федерации)". Субъективные признаки вымогательства.</w:t>
      </w:r>
      <w:r>
        <w:rPr>
          <w:rFonts w:ascii="yandex-sans" w:hAnsi="yandex-sans" w:cs="yandex-sans"/>
          <w:sz w:val="28"/>
          <w:szCs w:val="28"/>
          <w:lang w:eastAsia="ru-RU"/>
        </w:rPr>
        <w:t xml:space="preserve"> </w:t>
      </w:r>
      <w:r>
        <w:rPr>
          <w:rFonts w:ascii="Times New Roman" w:hAnsi="Times New Roman"/>
          <w:sz w:val="28"/>
          <w:szCs w:val="28"/>
          <w:lang w:eastAsia="ru-RU"/>
        </w:rPr>
        <w:t>Квалифицированные виды вымогательства.</w:t>
      </w:r>
      <w:r>
        <w:rPr>
          <w:rFonts w:ascii="yandex-sans" w:hAnsi="yandex-sans" w:cs="yandex-sans"/>
          <w:sz w:val="28"/>
          <w:szCs w:val="28"/>
          <w:lang w:eastAsia="ru-RU"/>
        </w:rPr>
        <w:t xml:space="preserve"> </w:t>
      </w:r>
      <w:r>
        <w:rPr>
          <w:rFonts w:ascii="Times New Roman" w:hAnsi="Times New Roman"/>
          <w:sz w:val="28"/>
          <w:szCs w:val="28"/>
          <w:lang w:eastAsia="ru-RU"/>
        </w:rPr>
        <w:t>Отличие вымогательства от разбоя и от принуждения к совершению сделки.</w:t>
      </w:r>
    </w:p>
    <w:p w:rsidR="00363015" w:rsidRDefault="00363015" w:rsidP="00363015">
      <w:pPr>
        <w:shd w:val="clear" w:color="auto" w:fill="FFFFFF"/>
        <w:ind w:firstLine="540"/>
      </w:pPr>
      <w:r>
        <w:rPr>
          <w:rFonts w:ascii="Times New Roman" w:hAnsi="Times New Roman"/>
          <w:i/>
          <w:sz w:val="28"/>
          <w:szCs w:val="28"/>
          <w:lang w:eastAsia="ru-RU"/>
        </w:rPr>
        <w:lastRenderedPageBreak/>
        <w:t>Грабеж: квалифицирующие признаки, отличия от смежных составов.</w:t>
      </w:r>
      <w:r>
        <w:rPr>
          <w:rFonts w:ascii="yandex-sans" w:hAnsi="yandex-sans" w:cs="yandex-sans"/>
          <w:sz w:val="28"/>
          <w:szCs w:val="28"/>
          <w:lang w:eastAsia="ru-RU"/>
        </w:rPr>
        <w:t xml:space="preserve"> </w:t>
      </w:r>
      <w:r>
        <w:rPr>
          <w:rFonts w:ascii="Times New Roman" w:hAnsi="Times New Roman"/>
          <w:sz w:val="28"/>
          <w:szCs w:val="28"/>
          <w:lang w:eastAsia="ru-RU"/>
        </w:rPr>
        <w:t>Объективные признаки грабежа. Понятие «открытое» как конструктивный признак грабежа. Вопросы квалификации грабежа в Постановлении Пленума Верховного Суда Российской Федерации от 27.12.2002 г. N 29 "О судебной практике по делам о краже, грабеже и разбое". Момент окончания грабежа.</w:t>
      </w:r>
      <w:r>
        <w:rPr>
          <w:rFonts w:ascii="yandex-sans" w:hAnsi="yandex-sans" w:cs="yandex-sans"/>
          <w:sz w:val="28"/>
          <w:szCs w:val="28"/>
          <w:lang w:eastAsia="ru-RU"/>
        </w:rPr>
        <w:t xml:space="preserve"> </w:t>
      </w:r>
      <w:r>
        <w:rPr>
          <w:rFonts w:ascii="Times New Roman" w:hAnsi="Times New Roman"/>
          <w:sz w:val="28"/>
          <w:szCs w:val="28"/>
          <w:lang w:eastAsia="ru-RU"/>
        </w:rPr>
        <w:t>Субъективные признаки грабежа.</w:t>
      </w:r>
      <w:r>
        <w:rPr>
          <w:rFonts w:ascii="yandex-sans" w:hAnsi="yandex-sans" w:cs="yandex-sans"/>
          <w:sz w:val="28"/>
          <w:szCs w:val="28"/>
          <w:lang w:eastAsia="ru-RU"/>
        </w:rPr>
        <w:t xml:space="preserve"> </w:t>
      </w:r>
      <w:r>
        <w:rPr>
          <w:rFonts w:ascii="Times New Roman" w:hAnsi="Times New Roman"/>
          <w:sz w:val="28"/>
          <w:szCs w:val="28"/>
          <w:lang w:eastAsia="ru-RU"/>
        </w:rPr>
        <w:t>Квалифицированные виды грабежа. Содержание понятия «насилие, не опасное для жизни и здоровья» применительно к составу, предусмотренному п. «г» ч. 2 ст. 161 УК РФ.</w:t>
      </w:r>
      <w:r>
        <w:rPr>
          <w:rFonts w:ascii="yandex-sans" w:hAnsi="yandex-sans" w:cs="yandex-sans"/>
          <w:sz w:val="28"/>
          <w:szCs w:val="28"/>
          <w:lang w:eastAsia="ru-RU"/>
        </w:rPr>
        <w:t xml:space="preserve"> </w:t>
      </w:r>
      <w:r>
        <w:rPr>
          <w:rFonts w:ascii="Times New Roman" w:hAnsi="Times New Roman"/>
          <w:sz w:val="28"/>
          <w:szCs w:val="28"/>
          <w:lang w:eastAsia="ru-RU"/>
        </w:rPr>
        <w:t>Отличие грабежа от кражи и разбоя.</w:t>
      </w:r>
    </w:p>
    <w:p w:rsidR="00363015" w:rsidRDefault="00363015" w:rsidP="00363015">
      <w:pPr>
        <w:shd w:val="clear" w:color="auto" w:fill="FFFFFF"/>
        <w:ind w:firstLine="540"/>
      </w:pPr>
      <w:r>
        <w:rPr>
          <w:rFonts w:ascii="Times New Roman" w:hAnsi="Times New Roman"/>
          <w:i/>
          <w:sz w:val="28"/>
          <w:szCs w:val="28"/>
          <w:lang w:eastAsia="ru-RU"/>
        </w:rPr>
        <w:t>Мошенничество: признаки, отличия от причинения имущественного ущерба путем обмана или злоупотребления доверием.</w:t>
      </w:r>
      <w:r>
        <w:rPr>
          <w:rFonts w:ascii="yandex-sans" w:hAnsi="yandex-sans" w:cs="yandex-sans"/>
          <w:sz w:val="28"/>
          <w:szCs w:val="28"/>
          <w:lang w:eastAsia="ru-RU"/>
        </w:rPr>
        <w:t xml:space="preserve"> </w:t>
      </w:r>
      <w:r>
        <w:rPr>
          <w:rFonts w:ascii="Times New Roman" w:hAnsi="Times New Roman"/>
          <w:sz w:val="28"/>
          <w:szCs w:val="28"/>
          <w:lang w:eastAsia="ru-RU"/>
        </w:rPr>
        <w:t>Объект и предмет мошенничества. Характеристика обмана и злоупотребления доверием как способов мошенничества. Вопросы квалификации мошенничества в Постановлении Пленума Верховного Суда Российской Федерации от 30.11.2017 г. N 48 «О судебной практике по делам о мошенничестве, присвоении и растрате». Момент окончания мошенничества.</w:t>
      </w:r>
      <w:r>
        <w:rPr>
          <w:rFonts w:ascii="yandex-sans" w:hAnsi="yandex-sans" w:cs="yandex-sans"/>
          <w:sz w:val="28"/>
          <w:szCs w:val="28"/>
          <w:lang w:eastAsia="ru-RU"/>
        </w:rPr>
        <w:t xml:space="preserve"> </w:t>
      </w:r>
      <w:r>
        <w:rPr>
          <w:rFonts w:ascii="Times New Roman" w:hAnsi="Times New Roman"/>
          <w:sz w:val="28"/>
          <w:szCs w:val="28"/>
          <w:lang w:eastAsia="ru-RU"/>
        </w:rPr>
        <w:t>Субъективные признаки мошенничества.</w:t>
      </w:r>
      <w:r>
        <w:rPr>
          <w:rFonts w:ascii="yandex-sans" w:hAnsi="yandex-sans" w:cs="yandex-sans"/>
          <w:sz w:val="28"/>
          <w:szCs w:val="28"/>
          <w:lang w:eastAsia="ru-RU"/>
        </w:rPr>
        <w:t xml:space="preserve"> </w:t>
      </w:r>
      <w:r>
        <w:rPr>
          <w:rFonts w:ascii="Times New Roman" w:hAnsi="Times New Roman"/>
          <w:sz w:val="28"/>
          <w:szCs w:val="28"/>
          <w:lang w:eastAsia="ru-RU"/>
        </w:rPr>
        <w:t>Квалифицированные виды мошенничества.</w:t>
      </w:r>
      <w:r>
        <w:rPr>
          <w:rFonts w:ascii="yandex-sans" w:hAnsi="yandex-sans" w:cs="yandex-sans"/>
          <w:sz w:val="28"/>
          <w:szCs w:val="28"/>
          <w:lang w:eastAsia="ru-RU"/>
        </w:rPr>
        <w:t xml:space="preserve"> </w:t>
      </w:r>
      <w:r>
        <w:rPr>
          <w:rFonts w:ascii="Times New Roman" w:hAnsi="Times New Roman"/>
          <w:sz w:val="28"/>
          <w:szCs w:val="28"/>
          <w:lang w:eastAsia="ru-RU"/>
        </w:rPr>
        <w:t>Отличие мошенничества от причинения имущественного ущерба путем обмана или злоупотребления доверием.</w:t>
      </w:r>
      <w:r>
        <w:rPr>
          <w:rFonts w:ascii="yandex-sans" w:hAnsi="yandex-sans" w:cs="yandex-sans"/>
          <w:sz w:val="28"/>
          <w:szCs w:val="28"/>
          <w:lang w:eastAsia="ru-RU"/>
        </w:rPr>
        <w:t xml:space="preserve"> </w:t>
      </w:r>
      <w:r>
        <w:rPr>
          <w:rFonts w:ascii="Times New Roman" w:hAnsi="Times New Roman"/>
          <w:sz w:val="28"/>
          <w:szCs w:val="28"/>
          <w:lang w:eastAsia="ru-RU"/>
        </w:rPr>
        <w:t>Краткая характеристика видов мошенничества, предусмотренных ст.ст. 159.1 – 159.6 УК РФ.</w:t>
      </w:r>
    </w:p>
    <w:p w:rsidR="00363015" w:rsidRDefault="00363015" w:rsidP="00363015">
      <w:pPr>
        <w:shd w:val="clear" w:color="auto" w:fill="FFFFFF"/>
        <w:ind w:firstLine="540"/>
      </w:pPr>
      <w:r>
        <w:rPr>
          <w:rFonts w:ascii="Times New Roman" w:hAnsi="Times New Roman"/>
          <w:i/>
          <w:sz w:val="28"/>
          <w:szCs w:val="28"/>
          <w:lang w:eastAsia="ru-RU"/>
        </w:rPr>
        <w:t>Незаконная предпринимательская и незаконная банковская деятельность: понятие, квалифицирующие признаки.</w:t>
      </w:r>
      <w:r>
        <w:rPr>
          <w:rFonts w:ascii="yandex-sans" w:hAnsi="yandex-sans" w:cs="yandex-sans"/>
          <w:sz w:val="28"/>
          <w:szCs w:val="28"/>
          <w:lang w:eastAsia="ru-RU"/>
        </w:rPr>
        <w:t xml:space="preserve"> </w:t>
      </w:r>
      <w:r>
        <w:rPr>
          <w:rFonts w:ascii="Times New Roman" w:hAnsi="Times New Roman"/>
          <w:sz w:val="28"/>
          <w:szCs w:val="28"/>
          <w:lang w:eastAsia="ru-RU"/>
        </w:rPr>
        <w:t>Понятие предпринимательской деятельности.</w:t>
      </w:r>
      <w:r>
        <w:rPr>
          <w:rFonts w:ascii="yandex-sans" w:hAnsi="yandex-sans" w:cs="yandex-sans"/>
          <w:sz w:val="28"/>
          <w:szCs w:val="28"/>
          <w:lang w:eastAsia="ru-RU"/>
        </w:rPr>
        <w:t xml:space="preserve"> </w:t>
      </w:r>
      <w:r>
        <w:rPr>
          <w:rFonts w:ascii="Times New Roman" w:hAnsi="Times New Roman"/>
          <w:sz w:val="28"/>
          <w:szCs w:val="28"/>
          <w:lang w:eastAsia="ru-RU"/>
        </w:rPr>
        <w:t>Объективные признаки незаконного предпринимательства. Крупный ущерб и доход в крупном размере как криминообразующие признаки состава. Вопросы квалификации незаконного предпринимательства в Постановлении Пленума Верховного Суда РФ от 18.11.2004 N 23 "О судебной практике по делам о незаконном предпринимательстве".</w:t>
      </w:r>
      <w:r>
        <w:rPr>
          <w:rFonts w:ascii="yandex-sans" w:hAnsi="yandex-sans" w:cs="yandex-sans"/>
          <w:sz w:val="28"/>
          <w:szCs w:val="28"/>
          <w:lang w:eastAsia="ru-RU"/>
        </w:rPr>
        <w:t xml:space="preserve"> </w:t>
      </w:r>
      <w:r>
        <w:rPr>
          <w:rFonts w:ascii="Times New Roman" w:hAnsi="Times New Roman"/>
          <w:sz w:val="28"/>
          <w:szCs w:val="28"/>
          <w:lang w:eastAsia="ru-RU"/>
        </w:rPr>
        <w:t>Субъективные признаки незаконного предпринимательства.</w:t>
      </w:r>
      <w:r>
        <w:rPr>
          <w:rFonts w:ascii="yandex-sans" w:hAnsi="yandex-sans" w:cs="yandex-sans"/>
          <w:sz w:val="28"/>
          <w:szCs w:val="28"/>
          <w:lang w:eastAsia="ru-RU"/>
        </w:rPr>
        <w:t xml:space="preserve"> </w:t>
      </w:r>
      <w:r>
        <w:rPr>
          <w:rFonts w:ascii="Times New Roman" w:hAnsi="Times New Roman"/>
          <w:sz w:val="28"/>
          <w:szCs w:val="28"/>
          <w:lang w:eastAsia="ru-RU"/>
        </w:rPr>
        <w:t>Квалифицирующие признаки незаконного предпринимательства.</w:t>
      </w:r>
      <w:r>
        <w:rPr>
          <w:rFonts w:ascii="yandex-sans" w:hAnsi="yandex-sans" w:cs="yandex-sans"/>
          <w:sz w:val="28"/>
          <w:szCs w:val="28"/>
          <w:lang w:eastAsia="ru-RU"/>
        </w:rPr>
        <w:t xml:space="preserve"> </w:t>
      </w:r>
      <w:r>
        <w:rPr>
          <w:rFonts w:ascii="Times New Roman" w:hAnsi="Times New Roman"/>
          <w:sz w:val="28"/>
          <w:szCs w:val="28"/>
          <w:lang w:eastAsia="ru-RU"/>
        </w:rPr>
        <w:t>Понятие банковской деятельности (банковских операций).</w:t>
      </w:r>
      <w:r>
        <w:rPr>
          <w:rFonts w:ascii="yandex-sans" w:hAnsi="yandex-sans" w:cs="yandex-sans"/>
          <w:sz w:val="28"/>
          <w:szCs w:val="28"/>
          <w:lang w:eastAsia="ru-RU"/>
        </w:rPr>
        <w:t xml:space="preserve"> </w:t>
      </w:r>
      <w:r>
        <w:rPr>
          <w:rFonts w:ascii="Times New Roman" w:hAnsi="Times New Roman"/>
          <w:sz w:val="28"/>
          <w:szCs w:val="28"/>
          <w:lang w:eastAsia="ru-RU"/>
        </w:rPr>
        <w:t>Объективные и субъективные признаки незаконной банковской деятельности.</w:t>
      </w:r>
      <w:r>
        <w:rPr>
          <w:rFonts w:ascii="yandex-sans" w:hAnsi="yandex-sans" w:cs="yandex-sans"/>
          <w:sz w:val="28"/>
          <w:szCs w:val="28"/>
          <w:lang w:eastAsia="ru-RU"/>
        </w:rPr>
        <w:t xml:space="preserve"> </w:t>
      </w:r>
      <w:r>
        <w:rPr>
          <w:rFonts w:ascii="Times New Roman" w:hAnsi="Times New Roman"/>
          <w:sz w:val="28"/>
          <w:szCs w:val="28"/>
          <w:lang w:eastAsia="ru-RU"/>
        </w:rPr>
        <w:t>Квалифицирующие признаки незаконной банковской деятельности.</w:t>
      </w:r>
    </w:p>
    <w:p w:rsidR="00363015" w:rsidRDefault="00363015" w:rsidP="00363015">
      <w:pPr>
        <w:shd w:val="clear" w:color="auto" w:fill="FFFFFF"/>
        <w:ind w:firstLine="540"/>
      </w:pPr>
      <w:r>
        <w:rPr>
          <w:rFonts w:ascii="Times New Roman" w:hAnsi="Times New Roman"/>
          <w:i/>
          <w:sz w:val="28"/>
          <w:szCs w:val="28"/>
          <w:lang w:eastAsia="ru-RU"/>
        </w:rPr>
        <w:t>Бандитизм: понятие, признаки, отличия от смежных составов.</w:t>
      </w:r>
      <w:r>
        <w:rPr>
          <w:rFonts w:ascii="yandex-sans" w:hAnsi="yandex-sans" w:cs="yandex-sans"/>
          <w:sz w:val="28"/>
          <w:szCs w:val="28"/>
          <w:lang w:eastAsia="ru-RU"/>
        </w:rPr>
        <w:t xml:space="preserve"> </w:t>
      </w:r>
      <w:r>
        <w:rPr>
          <w:rFonts w:ascii="Times New Roman" w:hAnsi="Times New Roman"/>
          <w:sz w:val="28"/>
          <w:szCs w:val="28"/>
          <w:lang w:eastAsia="ru-RU"/>
        </w:rPr>
        <w:t>Понятие банды. Устойчивость и вооруженность как конструктивные признаки банды. Вопросы квалификации бандитизма в Постановлении Пленума Верховного Суда Российской Федерации от 17.01.1997 г. N 1 "О практике применения судами законодательства об ответственности за бандитизм".</w:t>
      </w:r>
      <w:r>
        <w:rPr>
          <w:rFonts w:ascii="yandex-sans" w:hAnsi="yandex-sans" w:cs="yandex-sans"/>
          <w:sz w:val="28"/>
          <w:szCs w:val="28"/>
          <w:lang w:eastAsia="ru-RU"/>
        </w:rPr>
        <w:t xml:space="preserve"> </w:t>
      </w:r>
      <w:r>
        <w:rPr>
          <w:rFonts w:ascii="Times New Roman" w:hAnsi="Times New Roman"/>
          <w:sz w:val="28"/>
          <w:szCs w:val="28"/>
          <w:lang w:eastAsia="ru-RU"/>
        </w:rPr>
        <w:t>Формы бандитизма.</w:t>
      </w:r>
      <w:r>
        <w:rPr>
          <w:rFonts w:ascii="yandex-sans" w:hAnsi="yandex-sans" w:cs="yandex-sans"/>
          <w:sz w:val="28"/>
          <w:szCs w:val="28"/>
          <w:lang w:eastAsia="ru-RU"/>
        </w:rPr>
        <w:t xml:space="preserve"> </w:t>
      </w:r>
      <w:r>
        <w:rPr>
          <w:rFonts w:ascii="Times New Roman" w:hAnsi="Times New Roman"/>
          <w:sz w:val="28"/>
          <w:szCs w:val="28"/>
          <w:lang w:eastAsia="ru-RU"/>
        </w:rPr>
        <w:t>Субъективные признаки бандитизма. Квалифицированный состав бандитизма.</w:t>
      </w:r>
      <w:r>
        <w:rPr>
          <w:rFonts w:ascii="yandex-sans" w:hAnsi="yandex-sans" w:cs="yandex-sans"/>
          <w:sz w:val="28"/>
          <w:szCs w:val="28"/>
          <w:lang w:eastAsia="ru-RU"/>
        </w:rPr>
        <w:t xml:space="preserve"> </w:t>
      </w:r>
      <w:r>
        <w:rPr>
          <w:rFonts w:ascii="Times New Roman" w:hAnsi="Times New Roman"/>
          <w:sz w:val="28"/>
          <w:szCs w:val="28"/>
          <w:lang w:eastAsia="ru-RU"/>
        </w:rPr>
        <w:t>Отличие бандитизма от создания незаконного вооруженного формирования, организации преступного сообщества и вооруженного разбоя.</w:t>
      </w:r>
    </w:p>
    <w:p w:rsidR="00363015" w:rsidRDefault="00363015" w:rsidP="00363015">
      <w:pPr>
        <w:shd w:val="clear" w:color="auto" w:fill="FFFFFF"/>
        <w:ind w:firstLine="540"/>
      </w:pPr>
      <w:r>
        <w:rPr>
          <w:rFonts w:ascii="Times New Roman" w:hAnsi="Times New Roman"/>
          <w:i/>
          <w:sz w:val="28"/>
          <w:szCs w:val="28"/>
          <w:lang w:eastAsia="ru-RU"/>
        </w:rPr>
        <w:t>Организация преступного сообщества или участие в нем.</w:t>
      </w:r>
      <w:r>
        <w:rPr>
          <w:rFonts w:ascii="yandex-sans" w:hAnsi="yandex-sans" w:cs="yandex-sans"/>
          <w:sz w:val="28"/>
          <w:szCs w:val="28"/>
          <w:lang w:eastAsia="ru-RU"/>
        </w:rPr>
        <w:t xml:space="preserve"> </w:t>
      </w:r>
      <w:r>
        <w:rPr>
          <w:rFonts w:ascii="Times New Roman" w:hAnsi="Times New Roman"/>
          <w:sz w:val="28"/>
          <w:szCs w:val="28"/>
          <w:lang w:eastAsia="ru-RU"/>
        </w:rPr>
        <w:t xml:space="preserve">Преступное сообщество (преступная организация) как форма соучастия. Объективные признаки состава преступления. Вопросы квалификации организации преступного сообщества или участия в нем в Постановлении Пленума </w:t>
      </w:r>
      <w:r>
        <w:rPr>
          <w:rFonts w:ascii="Times New Roman" w:hAnsi="Times New Roman"/>
          <w:sz w:val="28"/>
          <w:szCs w:val="28"/>
          <w:lang w:eastAsia="ru-RU"/>
        </w:rPr>
        <w:lastRenderedPageBreak/>
        <w:t>Верховного Суда Российской Федерации от 10.06.2010 г. N 12 "О судебной практике рассмотрения уголовных дел об организации преступного сообщества (преступной организации) или участии в нем (ней)".</w:t>
      </w:r>
      <w:r>
        <w:rPr>
          <w:rFonts w:ascii="yandex-sans" w:hAnsi="yandex-sans" w:cs="yandex-sans"/>
          <w:sz w:val="28"/>
          <w:szCs w:val="28"/>
          <w:lang w:eastAsia="ru-RU"/>
        </w:rPr>
        <w:t xml:space="preserve"> </w:t>
      </w:r>
      <w:r>
        <w:rPr>
          <w:rFonts w:ascii="Times New Roman" w:hAnsi="Times New Roman"/>
          <w:sz w:val="28"/>
          <w:szCs w:val="28"/>
          <w:lang w:eastAsia="ru-RU"/>
        </w:rPr>
        <w:t>Субъективные признаки преступления. Квалифицированный состав преступления.</w:t>
      </w:r>
      <w:r>
        <w:rPr>
          <w:rFonts w:ascii="yandex-sans" w:hAnsi="yandex-sans" w:cs="yandex-sans"/>
          <w:sz w:val="28"/>
          <w:szCs w:val="28"/>
          <w:lang w:eastAsia="ru-RU"/>
        </w:rPr>
        <w:t xml:space="preserve"> </w:t>
      </w:r>
      <w:r>
        <w:rPr>
          <w:rFonts w:ascii="Times New Roman" w:hAnsi="Times New Roman"/>
          <w:sz w:val="28"/>
          <w:szCs w:val="28"/>
          <w:lang w:eastAsia="ru-RU"/>
        </w:rPr>
        <w:t>Условия освобождения от уголовной ответственности.</w:t>
      </w:r>
    </w:p>
    <w:p w:rsidR="00363015" w:rsidRDefault="00363015" w:rsidP="00363015">
      <w:pPr>
        <w:shd w:val="clear" w:color="auto" w:fill="FFFFFF"/>
        <w:ind w:firstLine="540"/>
      </w:pPr>
      <w:r>
        <w:rPr>
          <w:rFonts w:ascii="Times New Roman" w:hAnsi="Times New Roman"/>
          <w:i/>
          <w:sz w:val="28"/>
          <w:szCs w:val="28"/>
          <w:lang w:eastAsia="ru-RU"/>
        </w:rPr>
        <w:t>Хулиганство. Вандализм. Отграничения от иных составов преступлений, совершаемых из хулиганских побуждений.</w:t>
      </w:r>
      <w:r>
        <w:rPr>
          <w:rFonts w:ascii="yandex-sans" w:hAnsi="yandex-sans" w:cs="yandex-sans"/>
          <w:i/>
          <w:sz w:val="28"/>
          <w:szCs w:val="28"/>
          <w:lang w:eastAsia="ru-RU"/>
        </w:rPr>
        <w:t xml:space="preserve"> </w:t>
      </w:r>
      <w:r>
        <w:rPr>
          <w:rFonts w:ascii="Times New Roman" w:hAnsi="Times New Roman"/>
          <w:sz w:val="28"/>
          <w:szCs w:val="28"/>
          <w:lang w:eastAsia="ru-RU"/>
        </w:rPr>
        <w:t>Понятие хулиганства. Конструктивные признаки хулиганства. Вопросы квалификации хулиганства в Постановлении Пленума Верховного Суда Российской Федерации от 15.11.2007 г. N 45 "О судебной практике по уголовным делам о хулиганстве и иных преступлениях, совершенных из хулиганских побуждений".</w:t>
      </w:r>
      <w:r>
        <w:rPr>
          <w:rFonts w:ascii="yandex-sans" w:hAnsi="yandex-sans" w:cs="yandex-sans"/>
          <w:i/>
          <w:sz w:val="28"/>
          <w:szCs w:val="28"/>
          <w:lang w:eastAsia="ru-RU"/>
        </w:rPr>
        <w:t xml:space="preserve"> </w:t>
      </w:r>
      <w:r>
        <w:rPr>
          <w:rFonts w:ascii="Times New Roman" w:hAnsi="Times New Roman"/>
          <w:sz w:val="28"/>
          <w:szCs w:val="28"/>
          <w:lang w:eastAsia="ru-RU"/>
        </w:rPr>
        <w:t>Субъективные признаки хулиганства.</w:t>
      </w:r>
      <w:r>
        <w:rPr>
          <w:rFonts w:ascii="yandex-sans" w:hAnsi="yandex-sans" w:cs="yandex-sans"/>
          <w:i/>
          <w:sz w:val="28"/>
          <w:szCs w:val="28"/>
          <w:lang w:eastAsia="ru-RU"/>
        </w:rPr>
        <w:t xml:space="preserve"> </w:t>
      </w:r>
      <w:r>
        <w:rPr>
          <w:rFonts w:ascii="Times New Roman" w:hAnsi="Times New Roman"/>
          <w:sz w:val="28"/>
          <w:szCs w:val="28"/>
          <w:lang w:eastAsia="ru-RU"/>
        </w:rPr>
        <w:t>Квалифицированные виды хулиганства.</w:t>
      </w:r>
      <w:r>
        <w:rPr>
          <w:rFonts w:ascii="yandex-sans" w:hAnsi="yandex-sans" w:cs="yandex-sans"/>
          <w:i/>
          <w:sz w:val="28"/>
          <w:szCs w:val="28"/>
          <w:lang w:eastAsia="ru-RU"/>
        </w:rPr>
        <w:t xml:space="preserve"> </w:t>
      </w:r>
      <w:r>
        <w:rPr>
          <w:rFonts w:ascii="Times New Roman" w:hAnsi="Times New Roman"/>
          <w:sz w:val="28"/>
          <w:szCs w:val="28"/>
          <w:lang w:eastAsia="ru-RU"/>
        </w:rPr>
        <w:t>Отличие хулиганства от преступлений против личности и собственности, совершаемых из хулиганских побуждений.</w:t>
      </w:r>
      <w:r>
        <w:rPr>
          <w:rFonts w:ascii="yandex-sans" w:hAnsi="yandex-sans" w:cs="yandex-sans"/>
          <w:i/>
          <w:sz w:val="28"/>
          <w:szCs w:val="28"/>
          <w:lang w:eastAsia="ru-RU"/>
        </w:rPr>
        <w:t xml:space="preserve"> </w:t>
      </w:r>
      <w:r>
        <w:rPr>
          <w:rFonts w:ascii="Times New Roman" w:hAnsi="Times New Roman"/>
          <w:sz w:val="28"/>
          <w:szCs w:val="28"/>
          <w:lang w:eastAsia="ru-RU"/>
        </w:rPr>
        <w:t>Понятие и признаки вандализма. Квалифицирующие признаки вандализма.</w:t>
      </w:r>
      <w:r>
        <w:rPr>
          <w:rFonts w:ascii="yandex-sans" w:hAnsi="yandex-sans" w:cs="yandex-sans"/>
          <w:i/>
          <w:sz w:val="28"/>
          <w:szCs w:val="28"/>
          <w:lang w:eastAsia="ru-RU"/>
        </w:rPr>
        <w:t xml:space="preserve"> </w:t>
      </w:r>
      <w:r>
        <w:rPr>
          <w:rFonts w:ascii="Times New Roman" w:hAnsi="Times New Roman"/>
          <w:sz w:val="28"/>
          <w:szCs w:val="28"/>
          <w:lang w:eastAsia="ru-RU"/>
        </w:rPr>
        <w:t>Отличие вандализма от хулиганства и умышленного уничтожения чужого имущества.</w:t>
      </w:r>
      <w:r>
        <w:rPr>
          <w:rFonts w:ascii="yandex-sans" w:hAnsi="yandex-sans" w:cs="yandex-sans"/>
          <w:i/>
          <w:sz w:val="28"/>
          <w:szCs w:val="28"/>
          <w:lang w:eastAsia="ru-RU"/>
        </w:rPr>
        <w:t xml:space="preserve"> </w:t>
      </w:r>
    </w:p>
    <w:p w:rsidR="00363015" w:rsidRDefault="00363015" w:rsidP="00363015">
      <w:pPr>
        <w:shd w:val="clear" w:color="auto" w:fill="FFFFFF"/>
        <w:ind w:firstLine="540"/>
      </w:pPr>
      <w:r>
        <w:rPr>
          <w:rFonts w:ascii="Times New Roman" w:hAnsi="Times New Roman"/>
          <w:i/>
          <w:sz w:val="28"/>
          <w:szCs w:val="28"/>
          <w:lang w:eastAsia="ru-RU"/>
        </w:rPr>
        <w:t>Злоупотребление должностными полномочиями и превышение должностных полномочий: понятие и проблемы квалификации.</w:t>
      </w:r>
      <w:r>
        <w:rPr>
          <w:rFonts w:ascii="yandex-sans" w:hAnsi="yandex-sans" w:cs="yandex-sans"/>
          <w:i/>
          <w:sz w:val="28"/>
          <w:szCs w:val="28"/>
          <w:lang w:eastAsia="ru-RU"/>
        </w:rPr>
        <w:t xml:space="preserve"> </w:t>
      </w:r>
      <w:r>
        <w:rPr>
          <w:rFonts w:ascii="Times New Roman" w:hAnsi="Times New Roman"/>
          <w:sz w:val="28"/>
          <w:szCs w:val="28"/>
          <w:lang w:eastAsia="ru-RU"/>
        </w:rPr>
        <w:t>Объективные признаки должностных преступлений.</w:t>
      </w:r>
      <w:r>
        <w:rPr>
          <w:rFonts w:ascii="yandex-sans" w:hAnsi="yandex-sans" w:cs="yandex-sans"/>
          <w:i/>
          <w:sz w:val="28"/>
          <w:szCs w:val="28"/>
          <w:lang w:eastAsia="ru-RU"/>
        </w:rPr>
        <w:t xml:space="preserve"> </w:t>
      </w:r>
      <w:r>
        <w:rPr>
          <w:rFonts w:ascii="Times New Roman" w:hAnsi="Times New Roman"/>
          <w:sz w:val="28"/>
          <w:szCs w:val="28"/>
          <w:lang w:eastAsia="ru-RU"/>
        </w:rPr>
        <w:t>Вопросы квалификации злоупотребления должностными полномочиями и превышения должностных полномочий в Постановлении Пленума Верховного Суда Российской Федерации от 16.10.2009 г. N 19 "О судебной практике по делам о злоупотреблении должностными полномочиями и о превышении должностных полномочий".</w:t>
      </w:r>
      <w:r>
        <w:rPr>
          <w:rFonts w:ascii="yandex-sans" w:hAnsi="yandex-sans" w:cs="yandex-sans"/>
          <w:i/>
          <w:sz w:val="28"/>
          <w:szCs w:val="28"/>
          <w:lang w:eastAsia="ru-RU"/>
        </w:rPr>
        <w:t xml:space="preserve"> </w:t>
      </w:r>
      <w:r>
        <w:rPr>
          <w:rFonts w:ascii="Times New Roman" w:hAnsi="Times New Roman"/>
          <w:sz w:val="28"/>
          <w:szCs w:val="28"/>
          <w:lang w:eastAsia="ru-RU"/>
        </w:rPr>
        <w:t>Понятие должностного лица как субъекта должностных преступлений.</w:t>
      </w:r>
      <w:r>
        <w:rPr>
          <w:rFonts w:ascii="yandex-sans" w:hAnsi="yandex-sans" w:cs="yandex-sans"/>
          <w:i/>
          <w:sz w:val="28"/>
          <w:szCs w:val="28"/>
          <w:lang w:eastAsia="ru-RU"/>
        </w:rPr>
        <w:t xml:space="preserve"> </w:t>
      </w:r>
      <w:r>
        <w:rPr>
          <w:rFonts w:ascii="Times New Roman" w:hAnsi="Times New Roman"/>
          <w:sz w:val="28"/>
          <w:szCs w:val="28"/>
          <w:lang w:eastAsia="ru-RU"/>
        </w:rPr>
        <w:t>Субъективная сторона злоупотребления должностными полномочиями и превышения должностных полномочий.</w:t>
      </w:r>
      <w:r>
        <w:rPr>
          <w:rFonts w:ascii="yandex-sans" w:hAnsi="yandex-sans" w:cs="yandex-sans"/>
          <w:i/>
          <w:sz w:val="28"/>
          <w:szCs w:val="28"/>
          <w:lang w:eastAsia="ru-RU"/>
        </w:rPr>
        <w:t xml:space="preserve"> </w:t>
      </w:r>
      <w:r>
        <w:rPr>
          <w:rFonts w:ascii="Times New Roman" w:hAnsi="Times New Roman"/>
          <w:sz w:val="28"/>
          <w:szCs w:val="28"/>
          <w:lang w:eastAsia="ru-RU"/>
        </w:rPr>
        <w:t>Квалифицирующие признаки злоупотребления должностными полномочиями и превышения должностных полномочий.</w:t>
      </w:r>
    </w:p>
    <w:p w:rsidR="00363015" w:rsidRDefault="00363015" w:rsidP="00363015">
      <w:pPr>
        <w:shd w:val="clear" w:color="auto" w:fill="FFFFFF"/>
        <w:ind w:firstLine="540"/>
      </w:pPr>
      <w:r>
        <w:rPr>
          <w:rFonts w:ascii="Times New Roman" w:hAnsi="Times New Roman"/>
          <w:i/>
          <w:sz w:val="28"/>
          <w:szCs w:val="28"/>
          <w:lang w:eastAsia="ru-RU"/>
        </w:rPr>
        <w:t>Взяточничество. Отграничение от посредничества во взяточничестве, коммерческого подкупа и провокации взятки.</w:t>
      </w:r>
      <w:r>
        <w:rPr>
          <w:rFonts w:ascii="yandex-sans" w:hAnsi="yandex-sans" w:cs="yandex-sans"/>
          <w:i/>
          <w:sz w:val="28"/>
          <w:szCs w:val="28"/>
          <w:lang w:eastAsia="ru-RU"/>
        </w:rPr>
        <w:t xml:space="preserve"> </w:t>
      </w:r>
      <w:r>
        <w:rPr>
          <w:rFonts w:ascii="Times New Roman" w:hAnsi="Times New Roman"/>
          <w:sz w:val="28"/>
          <w:szCs w:val="28"/>
          <w:lang w:eastAsia="ru-RU"/>
        </w:rPr>
        <w:t>Понятие взяточничества. Объект и предмет взяточничества. Взятка и подарок: соотношение понятий, проблемы квалификации.</w:t>
      </w:r>
      <w:r>
        <w:rPr>
          <w:rFonts w:ascii="yandex-sans" w:hAnsi="yandex-sans" w:cs="yandex-sans"/>
          <w:i/>
          <w:sz w:val="28"/>
          <w:szCs w:val="28"/>
          <w:lang w:eastAsia="ru-RU"/>
        </w:rPr>
        <w:t xml:space="preserve"> </w:t>
      </w:r>
      <w:r>
        <w:rPr>
          <w:rFonts w:ascii="Times New Roman" w:hAnsi="Times New Roman"/>
          <w:sz w:val="28"/>
          <w:szCs w:val="28"/>
          <w:lang w:eastAsia="ru-RU"/>
        </w:rPr>
        <w:t>Вопросы квалификации взяточничества в Постановление Пленума Верховного Суда РФ от 09.07.2013 N 24 (ред. от 03.12.2013) "О судебной практике по делам о взяточничестве и об иных коррупционных преступлениях". Субъективные признаки получения и дачи взятки.</w:t>
      </w:r>
      <w:r>
        <w:rPr>
          <w:rFonts w:ascii="yandex-sans" w:hAnsi="yandex-sans" w:cs="yandex-sans"/>
          <w:sz w:val="28"/>
          <w:szCs w:val="28"/>
          <w:lang w:eastAsia="ru-RU"/>
        </w:rPr>
        <w:t xml:space="preserve"> </w:t>
      </w:r>
      <w:r>
        <w:rPr>
          <w:rFonts w:ascii="Times New Roman" w:hAnsi="Times New Roman"/>
          <w:sz w:val="28"/>
          <w:szCs w:val="28"/>
          <w:lang w:eastAsia="ru-RU"/>
        </w:rPr>
        <w:t>Квалифицированные виды получения и дачи взятки.</w:t>
      </w:r>
      <w:r>
        <w:rPr>
          <w:rFonts w:ascii="yandex-sans" w:hAnsi="yandex-sans" w:cs="yandex-sans"/>
          <w:sz w:val="28"/>
          <w:szCs w:val="28"/>
          <w:lang w:eastAsia="ru-RU"/>
        </w:rPr>
        <w:t xml:space="preserve"> О</w:t>
      </w:r>
      <w:r>
        <w:rPr>
          <w:rFonts w:ascii="Times New Roman" w:hAnsi="Times New Roman"/>
          <w:sz w:val="28"/>
          <w:szCs w:val="28"/>
          <w:lang w:eastAsia="ru-RU"/>
        </w:rPr>
        <w:t>тличие взяточничества от коммерческого подкупа и провокации взятки.</w:t>
      </w:r>
      <w:r>
        <w:rPr>
          <w:rFonts w:ascii="yandex-sans" w:hAnsi="yandex-sans" w:cs="yandex-sans"/>
          <w:i/>
          <w:sz w:val="28"/>
          <w:szCs w:val="28"/>
          <w:lang w:eastAsia="ru-RU"/>
        </w:rPr>
        <w:t xml:space="preserve"> </w:t>
      </w:r>
      <w:r>
        <w:rPr>
          <w:rFonts w:ascii="Times New Roman" w:hAnsi="Times New Roman"/>
          <w:sz w:val="28"/>
          <w:szCs w:val="28"/>
          <w:lang w:eastAsia="ru-RU"/>
        </w:rPr>
        <w:t>Понятие посредничества во взяточничестве. Квалифицированные виды этого преступления.</w:t>
      </w:r>
      <w:r>
        <w:rPr>
          <w:rFonts w:ascii="yandex-sans" w:hAnsi="yandex-sans" w:cs="yandex-sans"/>
          <w:i/>
          <w:sz w:val="28"/>
          <w:szCs w:val="28"/>
          <w:lang w:eastAsia="ru-RU"/>
        </w:rPr>
        <w:t xml:space="preserve"> </w:t>
      </w:r>
      <w:r>
        <w:rPr>
          <w:rFonts w:ascii="Times New Roman" w:hAnsi="Times New Roman"/>
          <w:sz w:val="28"/>
          <w:szCs w:val="28"/>
          <w:lang w:eastAsia="ru-RU"/>
        </w:rPr>
        <w:t>Обещание посредничества.</w:t>
      </w:r>
    </w:p>
    <w:p w:rsidR="00363015" w:rsidRDefault="00363015" w:rsidP="00363015">
      <w:pPr>
        <w:shd w:val="clear" w:color="auto" w:fill="FFFFFF"/>
        <w:ind w:firstLine="540"/>
      </w:pPr>
    </w:p>
    <w:p w:rsidR="00363015" w:rsidRDefault="00363015" w:rsidP="00363015">
      <w:pPr>
        <w:shd w:val="clear" w:color="auto" w:fill="FFFFFF"/>
        <w:ind w:firstLine="540"/>
      </w:pPr>
      <w:r>
        <w:rPr>
          <w:rFonts w:ascii="Times New Roman" w:hAnsi="Times New Roman"/>
          <w:b/>
          <w:sz w:val="28"/>
          <w:szCs w:val="28"/>
          <w:lang w:eastAsia="ru-RU"/>
        </w:rPr>
        <w:t>Раздел 6. Уголовный процесс</w:t>
      </w:r>
    </w:p>
    <w:p w:rsidR="00363015" w:rsidRDefault="00363015" w:rsidP="00363015">
      <w:pPr>
        <w:shd w:val="clear" w:color="auto" w:fill="FFFFFF"/>
        <w:ind w:firstLine="540"/>
      </w:pPr>
      <w:r>
        <w:rPr>
          <w:rFonts w:ascii="Times New Roman" w:hAnsi="Times New Roman"/>
          <w:i/>
          <w:sz w:val="28"/>
          <w:szCs w:val="28"/>
          <w:lang w:eastAsia="ru-RU"/>
        </w:rPr>
        <w:t>Общая характеристика уголовного судопроизводства и его назначение.</w:t>
      </w:r>
      <w:r>
        <w:rPr>
          <w:rFonts w:ascii="yandex-sans" w:hAnsi="yandex-sans" w:cs="yandex-sans"/>
          <w:i/>
          <w:sz w:val="28"/>
          <w:szCs w:val="28"/>
          <w:lang w:eastAsia="ru-RU"/>
        </w:rPr>
        <w:t xml:space="preserve"> </w:t>
      </w:r>
      <w:r>
        <w:rPr>
          <w:rFonts w:ascii="Times New Roman" w:hAnsi="Times New Roman"/>
          <w:sz w:val="28"/>
          <w:szCs w:val="28"/>
          <w:lang w:eastAsia="ru-RU"/>
        </w:rPr>
        <w:t xml:space="preserve">Уголовное судопроизводство как вид судебной деятельности. Особенности уголовного судопроизводства как процедуры, представляющей собой </w:t>
      </w:r>
      <w:r>
        <w:rPr>
          <w:rFonts w:ascii="Times New Roman" w:hAnsi="Times New Roman"/>
          <w:sz w:val="28"/>
          <w:szCs w:val="28"/>
          <w:lang w:eastAsia="ru-RU"/>
        </w:rPr>
        <w:lastRenderedPageBreak/>
        <w:t>установленный законом порядок действий по расследованию и разрешению уголовных дел. Понятие стадий в уголовном судопроизводстве.</w:t>
      </w:r>
    </w:p>
    <w:p w:rsidR="00363015" w:rsidRDefault="00363015" w:rsidP="00363015">
      <w:pPr>
        <w:shd w:val="clear" w:color="auto" w:fill="FFFFFF"/>
        <w:ind w:firstLine="540"/>
      </w:pPr>
      <w:r>
        <w:rPr>
          <w:rFonts w:ascii="Times New Roman" w:hAnsi="Times New Roman"/>
          <w:sz w:val="28"/>
          <w:szCs w:val="28"/>
          <w:lang w:eastAsia="ru-RU"/>
        </w:rPr>
        <w:t>Назначение уголовного процесса: защита прав и интересов лиц и организации потерпевших от преступных посягательств, а также защита личности от незаконного и необоснованного обвинения, осуждения, ограничения ее прав и свобод.</w:t>
      </w:r>
    </w:p>
    <w:p w:rsidR="00363015" w:rsidRDefault="00363015" w:rsidP="00363015">
      <w:pPr>
        <w:shd w:val="clear" w:color="auto" w:fill="FFFFFF"/>
        <w:ind w:firstLine="540"/>
      </w:pPr>
      <w:r>
        <w:rPr>
          <w:rFonts w:ascii="Times New Roman" w:hAnsi="Times New Roman"/>
          <w:i/>
          <w:sz w:val="28"/>
          <w:szCs w:val="28"/>
          <w:lang w:eastAsia="ru-RU"/>
        </w:rPr>
        <w:t>Уголовно-процессуальное законодательство и тенденции его развития.</w:t>
      </w:r>
      <w:r>
        <w:rPr>
          <w:rFonts w:ascii="yandex-sans" w:hAnsi="yandex-sans" w:cs="yandex-sans"/>
          <w:sz w:val="28"/>
          <w:szCs w:val="28"/>
          <w:lang w:eastAsia="ru-RU"/>
        </w:rPr>
        <w:t xml:space="preserve"> </w:t>
      </w:r>
      <w:r>
        <w:rPr>
          <w:rFonts w:ascii="Times New Roman" w:hAnsi="Times New Roman"/>
          <w:sz w:val="28"/>
          <w:szCs w:val="28"/>
          <w:lang w:eastAsia="ru-RU"/>
        </w:rPr>
        <w:t>Понятие и значение уголовно-процессуального права. Предмет правового регулирования уголовно-процессуального права. Понятие уголовно-процессуальных норм. Толкование и применение норм уголовно-процессуального права. Взаимосвязь уголовно-процессуального права с другими отраслями права. Тенденции развития уголовно-процессуального права на современном этапе.</w:t>
      </w:r>
    </w:p>
    <w:p w:rsidR="00363015" w:rsidRDefault="00363015" w:rsidP="00363015">
      <w:pPr>
        <w:shd w:val="clear" w:color="auto" w:fill="FFFFFF"/>
        <w:ind w:firstLine="540"/>
      </w:pPr>
      <w:r>
        <w:rPr>
          <w:rFonts w:ascii="Times New Roman" w:hAnsi="Times New Roman"/>
          <w:i/>
          <w:sz w:val="28"/>
          <w:szCs w:val="28"/>
          <w:lang w:eastAsia="ru-RU"/>
        </w:rPr>
        <w:t>Принципы уголовного судопроизводства: краткая характеристика.</w:t>
      </w:r>
      <w:r>
        <w:rPr>
          <w:rFonts w:ascii="yandex-sans" w:hAnsi="yandex-sans" w:cs="yandex-sans"/>
          <w:sz w:val="28"/>
          <w:szCs w:val="28"/>
          <w:lang w:eastAsia="ru-RU"/>
        </w:rPr>
        <w:t xml:space="preserve"> </w:t>
      </w:r>
      <w:r>
        <w:rPr>
          <w:rFonts w:ascii="Times New Roman" w:hAnsi="Times New Roman"/>
          <w:sz w:val="28"/>
          <w:szCs w:val="28"/>
          <w:lang w:eastAsia="ru-RU"/>
        </w:rPr>
        <w:t>Понятие принципов как общих положений, определяющих наиболее существенные отличия уголовно-процессуальной деятельности.</w:t>
      </w:r>
      <w:r>
        <w:rPr>
          <w:rFonts w:ascii="yandex-sans" w:hAnsi="yandex-sans" w:cs="yandex-sans"/>
          <w:sz w:val="28"/>
          <w:szCs w:val="28"/>
          <w:lang w:eastAsia="ru-RU"/>
        </w:rPr>
        <w:t xml:space="preserve"> </w:t>
      </w:r>
      <w:r>
        <w:rPr>
          <w:rFonts w:ascii="Times New Roman" w:hAnsi="Times New Roman"/>
          <w:sz w:val="28"/>
          <w:szCs w:val="28"/>
          <w:lang w:eastAsia="ru-RU"/>
        </w:rPr>
        <w:t>Связь принципов уголовного процесса с международно-правовыми актами, с Конституцией Российской Федерации.</w:t>
      </w:r>
      <w:r>
        <w:rPr>
          <w:rFonts w:ascii="yandex-sans" w:hAnsi="yandex-sans" w:cs="yandex-sans"/>
          <w:sz w:val="28"/>
          <w:szCs w:val="28"/>
          <w:lang w:eastAsia="ru-RU"/>
        </w:rPr>
        <w:t xml:space="preserve"> </w:t>
      </w:r>
      <w:r>
        <w:rPr>
          <w:rFonts w:ascii="Times New Roman" w:hAnsi="Times New Roman"/>
          <w:sz w:val="28"/>
          <w:szCs w:val="28"/>
          <w:lang w:eastAsia="ru-RU"/>
        </w:rPr>
        <w:t>Судоустройственные и судопроизводственные принципы.</w:t>
      </w:r>
      <w:r>
        <w:rPr>
          <w:rFonts w:ascii="yandex-sans" w:hAnsi="yandex-sans" w:cs="yandex-sans"/>
          <w:sz w:val="28"/>
          <w:szCs w:val="28"/>
          <w:lang w:eastAsia="ru-RU"/>
        </w:rPr>
        <w:t xml:space="preserve"> </w:t>
      </w:r>
      <w:r>
        <w:rPr>
          <w:rFonts w:ascii="Times New Roman" w:hAnsi="Times New Roman"/>
          <w:sz w:val="28"/>
          <w:szCs w:val="28"/>
          <w:lang w:eastAsia="ru-RU"/>
        </w:rPr>
        <w:t>Содержание принципов законности, публичности, осуществления правосудия только судом, независимости судей, уважения чести и достоинства личности, неприкосновенность личности, тайна переписки, телефонных и иных переговоров, почтовых, телеграфных и иных сообщений, презумпция невиновности, состязательность сторон, обеспечение права на защиту, свободная оценка доказательств, язык уголовного судопроизводства, право на обжалование процессуальных решений, разумный срок судопроизводства.</w:t>
      </w:r>
      <w:r>
        <w:rPr>
          <w:rFonts w:ascii="yandex-sans" w:hAnsi="yandex-sans" w:cs="yandex-sans"/>
          <w:sz w:val="28"/>
          <w:szCs w:val="28"/>
          <w:lang w:eastAsia="ru-RU"/>
        </w:rPr>
        <w:t xml:space="preserve"> </w:t>
      </w:r>
    </w:p>
    <w:p w:rsidR="00363015" w:rsidRDefault="00363015" w:rsidP="00363015">
      <w:pPr>
        <w:shd w:val="clear" w:color="auto" w:fill="FFFFFF"/>
        <w:ind w:firstLine="540"/>
      </w:pPr>
      <w:r>
        <w:rPr>
          <w:rFonts w:ascii="Times New Roman" w:hAnsi="Times New Roman"/>
          <w:i/>
          <w:sz w:val="28"/>
          <w:szCs w:val="28"/>
          <w:lang w:eastAsia="ru-RU"/>
        </w:rPr>
        <w:t>Принципы осуществления правосудия только судом и независимости судей.</w:t>
      </w:r>
      <w:r>
        <w:rPr>
          <w:rFonts w:ascii="yandex-sans" w:hAnsi="yandex-sans" w:cs="yandex-sans"/>
          <w:sz w:val="28"/>
          <w:szCs w:val="28"/>
          <w:lang w:eastAsia="ru-RU"/>
        </w:rPr>
        <w:t xml:space="preserve"> </w:t>
      </w:r>
      <w:r>
        <w:rPr>
          <w:rFonts w:ascii="Times New Roman" w:hAnsi="Times New Roman"/>
          <w:sz w:val="28"/>
          <w:szCs w:val="28"/>
          <w:lang w:eastAsia="ru-RU"/>
        </w:rPr>
        <w:t>Понятие правосудия по уголовным делам как способ осуществления судебной власти.</w:t>
      </w:r>
      <w:r>
        <w:rPr>
          <w:rFonts w:ascii="yandex-sans" w:hAnsi="yandex-sans" w:cs="yandex-sans"/>
          <w:sz w:val="28"/>
          <w:szCs w:val="28"/>
          <w:lang w:eastAsia="ru-RU"/>
        </w:rPr>
        <w:t xml:space="preserve"> </w:t>
      </w:r>
      <w:r>
        <w:rPr>
          <w:rFonts w:ascii="Times New Roman" w:hAnsi="Times New Roman"/>
          <w:sz w:val="28"/>
          <w:szCs w:val="28"/>
          <w:lang w:eastAsia="ru-RU"/>
        </w:rPr>
        <w:t>Состав суда при рассмотрении уголовных дел.</w:t>
      </w:r>
      <w:r>
        <w:rPr>
          <w:rFonts w:ascii="yandex-sans" w:hAnsi="yandex-sans" w:cs="yandex-sans"/>
          <w:sz w:val="28"/>
          <w:szCs w:val="28"/>
          <w:lang w:eastAsia="ru-RU"/>
        </w:rPr>
        <w:t xml:space="preserve"> </w:t>
      </w:r>
      <w:r>
        <w:rPr>
          <w:rFonts w:ascii="Times New Roman" w:hAnsi="Times New Roman"/>
          <w:sz w:val="28"/>
          <w:szCs w:val="28"/>
          <w:lang w:eastAsia="ru-RU"/>
        </w:rPr>
        <w:t>Подсудность уголовных дел судам.</w:t>
      </w:r>
      <w:r>
        <w:rPr>
          <w:rFonts w:ascii="yandex-sans" w:hAnsi="yandex-sans" w:cs="yandex-sans"/>
          <w:sz w:val="28"/>
          <w:szCs w:val="28"/>
          <w:lang w:eastAsia="ru-RU"/>
        </w:rPr>
        <w:t xml:space="preserve"> </w:t>
      </w:r>
      <w:r>
        <w:rPr>
          <w:rFonts w:ascii="Times New Roman" w:hAnsi="Times New Roman"/>
          <w:sz w:val="28"/>
          <w:szCs w:val="28"/>
          <w:lang w:eastAsia="ru-RU"/>
        </w:rPr>
        <w:t>Принцип независимости судей, создающий возможность принятия судом или судьей объективных и независимых решений по уголовным делам без какого-либо вмешательства со стороны, подчинения судей только закону и принятие решений по своему собственному внутреннему убеждению, основанному на оценке доказательств по рассматриваемому уголовному делу.</w:t>
      </w:r>
    </w:p>
    <w:p w:rsidR="00363015" w:rsidRDefault="00363015" w:rsidP="00363015">
      <w:pPr>
        <w:shd w:val="clear" w:color="auto" w:fill="FFFFFF"/>
        <w:ind w:firstLine="540"/>
      </w:pPr>
      <w:r>
        <w:rPr>
          <w:rFonts w:ascii="Times New Roman" w:hAnsi="Times New Roman"/>
          <w:i/>
          <w:sz w:val="28"/>
          <w:szCs w:val="28"/>
          <w:lang w:eastAsia="ru-RU"/>
        </w:rPr>
        <w:t>Состязательность судебного разбирательства: понятие и сущность.</w:t>
      </w:r>
      <w:r>
        <w:rPr>
          <w:rFonts w:ascii="yandex-sans" w:hAnsi="yandex-sans" w:cs="yandex-sans"/>
          <w:sz w:val="28"/>
          <w:szCs w:val="28"/>
          <w:lang w:eastAsia="ru-RU"/>
        </w:rPr>
        <w:t xml:space="preserve"> </w:t>
      </w:r>
      <w:r>
        <w:rPr>
          <w:rFonts w:ascii="Times New Roman" w:hAnsi="Times New Roman"/>
          <w:sz w:val="28"/>
          <w:szCs w:val="28"/>
          <w:lang w:eastAsia="ru-RU"/>
        </w:rPr>
        <w:t>Понятие состязательности. Разделение функций обвинения, защиты и разрешения уголовного дела. Равноправие сторон: процессуальное равенство участников судебного разбирательства.</w:t>
      </w:r>
      <w:r>
        <w:rPr>
          <w:rFonts w:ascii="yandex-sans" w:hAnsi="yandex-sans" w:cs="yandex-sans"/>
          <w:sz w:val="28"/>
          <w:szCs w:val="28"/>
          <w:lang w:eastAsia="ru-RU"/>
        </w:rPr>
        <w:t xml:space="preserve"> </w:t>
      </w:r>
      <w:r>
        <w:rPr>
          <w:rFonts w:ascii="Times New Roman" w:hAnsi="Times New Roman"/>
          <w:sz w:val="28"/>
          <w:szCs w:val="28"/>
          <w:lang w:eastAsia="ru-RU"/>
        </w:rPr>
        <w:t>Содержание принципа состязательности: полное разделение функций между различными участниками судебного разбирательства, повышение роли суда в разрешении уголовного дела с полным освобождением его от обвинительного уклона, равенство сторон перед судом, обязанность суда обеспечить возможность участникам судебного разбирательства воспользоваться предоставленными им правами.</w:t>
      </w:r>
    </w:p>
    <w:p w:rsidR="00363015" w:rsidRDefault="00363015" w:rsidP="00363015">
      <w:pPr>
        <w:shd w:val="clear" w:color="auto" w:fill="FFFFFF"/>
        <w:ind w:firstLine="540"/>
      </w:pPr>
      <w:r>
        <w:rPr>
          <w:rFonts w:ascii="Times New Roman" w:hAnsi="Times New Roman"/>
          <w:i/>
          <w:sz w:val="28"/>
          <w:szCs w:val="28"/>
          <w:lang w:eastAsia="ru-RU"/>
        </w:rPr>
        <w:lastRenderedPageBreak/>
        <w:t>Обеспечение судом функции разрешения дела.</w:t>
      </w:r>
      <w:r>
        <w:rPr>
          <w:rFonts w:ascii="yandex-sans" w:hAnsi="yandex-sans" w:cs="yandex-sans"/>
          <w:sz w:val="28"/>
          <w:szCs w:val="28"/>
          <w:lang w:eastAsia="ru-RU"/>
        </w:rPr>
        <w:t xml:space="preserve"> </w:t>
      </w:r>
      <w:r>
        <w:rPr>
          <w:rFonts w:ascii="Times New Roman" w:hAnsi="Times New Roman"/>
          <w:sz w:val="28"/>
          <w:szCs w:val="28"/>
          <w:lang w:eastAsia="ru-RU"/>
        </w:rPr>
        <w:t>Уголовно-процессуальная функция как установленный законом вид процессуальной деятельности участника уголовного процесса, обусловленный его ролью, задачами и целями участия в рассмотрении уголовного дела.</w:t>
      </w:r>
      <w:r>
        <w:rPr>
          <w:rFonts w:ascii="yandex-sans" w:hAnsi="yandex-sans" w:cs="yandex-sans"/>
          <w:sz w:val="28"/>
          <w:szCs w:val="28"/>
          <w:lang w:eastAsia="ru-RU"/>
        </w:rPr>
        <w:t xml:space="preserve"> </w:t>
      </w:r>
      <w:r>
        <w:rPr>
          <w:rFonts w:ascii="Times New Roman" w:hAnsi="Times New Roman"/>
          <w:sz w:val="28"/>
          <w:szCs w:val="28"/>
          <w:lang w:eastAsia="ru-RU"/>
        </w:rPr>
        <w:t>Разрешение уголовного дела как деятельность суда по рассмотрению и разрешению уголовных дел. Состав суда при рассмотрении различных категорий уголовных дел.</w:t>
      </w:r>
      <w:r>
        <w:rPr>
          <w:rFonts w:ascii="yandex-sans" w:hAnsi="yandex-sans" w:cs="yandex-sans"/>
          <w:sz w:val="28"/>
          <w:szCs w:val="28"/>
          <w:lang w:eastAsia="ru-RU"/>
        </w:rPr>
        <w:t xml:space="preserve"> </w:t>
      </w:r>
      <w:r>
        <w:rPr>
          <w:rFonts w:ascii="Times New Roman" w:hAnsi="Times New Roman"/>
          <w:sz w:val="28"/>
          <w:szCs w:val="28"/>
          <w:lang w:eastAsia="ru-RU"/>
        </w:rPr>
        <w:t>Создание судом в ходе судебного разбирательства необходимых условий для исполнения сторонами своих процессуальных обязанностей. Обеспечение судом прав участников уголовного судопроизводства.</w:t>
      </w:r>
      <w:r>
        <w:rPr>
          <w:rFonts w:ascii="yandex-sans" w:hAnsi="yandex-sans" w:cs="yandex-sans"/>
          <w:sz w:val="28"/>
          <w:szCs w:val="28"/>
          <w:lang w:eastAsia="ru-RU"/>
        </w:rPr>
        <w:t xml:space="preserve"> </w:t>
      </w:r>
      <w:r>
        <w:rPr>
          <w:rFonts w:ascii="Times New Roman" w:hAnsi="Times New Roman"/>
          <w:sz w:val="28"/>
          <w:szCs w:val="28"/>
          <w:lang w:eastAsia="ru-RU"/>
        </w:rPr>
        <w:t>Обеспечение судом принятие по рассматриваемому уголовному делу законного обоснованного и мотивированного судебного решения.</w:t>
      </w:r>
    </w:p>
    <w:p w:rsidR="00363015" w:rsidRDefault="00363015" w:rsidP="00363015">
      <w:pPr>
        <w:shd w:val="clear" w:color="auto" w:fill="FFFFFF"/>
        <w:ind w:firstLine="540"/>
      </w:pPr>
      <w:r>
        <w:rPr>
          <w:rFonts w:ascii="Times New Roman" w:hAnsi="Times New Roman"/>
          <w:i/>
          <w:sz w:val="28"/>
          <w:szCs w:val="28"/>
          <w:lang w:eastAsia="ru-RU"/>
        </w:rPr>
        <w:t>Презумпция невиновности, обеспечение подозреваемому и обвиняемому права на защиту.</w:t>
      </w:r>
      <w:r>
        <w:rPr>
          <w:rFonts w:ascii="yandex-sans" w:hAnsi="yandex-sans" w:cs="yandex-sans"/>
          <w:sz w:val="28"/>
          <w:szCs w:val="28"/>
          <w:lang w:eastAsia="ru-RU"/>
        </w:rPr>
        <w:t xml:space="preserve"> </w:t>
      </w:r>
      <w:r>
        <w:rPr>
          <w:rFonts w:ascii="Times New Roman" w:hAnsi="Times New Roman"/>
          <w:sz w:val="28"/>
          <w:szCs w:val="28"/>
          <w:lang w:eastAsia="ru-RU"/>
        </w:rPr>
        <w:t>Понятие презумпции невиновности. Содержание принципа невиновности: обвиняемый считается невиновным, пока его виновность не будет доказана в предусмотренном уголовно-процессуальным законом порядке, виновность устанавливается только вступившим в законную силу приговором, обязанность опровержения доводов в защиту обвиняемого лежит на стороне обвинения, обвиняемый не должен доказываю свою невиновность, он вправе как давать показания, так и отказаться от этого, все сомнения в виновности обвиняемого толкуются в его пользу, приговор не может быть основан на предположениях, при наличии неопровергнутой версии защиты вина подсудимого не может считаться доказанной.</w:t>
      </w:r>
      <w:r>
        <w:rPr>
          <w:rFonts w:ascii="yandex-sans" w:hAnsi="yandex-sans" w:cs="yandex-sans"/>
          <w:sz w:val="28"/>
          <w:szCs w:val="28"/>
          <w:lang w:eastAsia="ru-RU"/>
        </w:rPr>
        <w:t xml:space="preserve"> </w:t>
      </w:r>
      <w:r>
        <w:rPr>
          <w:rFonts w:ascii="Times New Roman" w:hAnsi="Times New Roman"/>
          <w:sz w:val="28"/>
          <w:szCs w:val="28"/>
          <w:lang w:eastAsia="ru-RU"/>
        </w:rPr>
        <w:t>Право на защиту как совокупность прав подозреваемого и обвиняемого, дающее им возможность защищаться от предъявленного обвинения.</w:t>
      </w:r>
      <w:r>
        <w:rPr>
          <w:rFonts w:ascii="yandex-sans" w:hAnsi="yandex-sans" w:cs="yandex-sans"/>
          <w:sz w:val="28"/>
          <w:szCs w:val="28"/>
          <w:lang w:eastAsia="ru-RU"/>
        </w:rPr>
        <w:t xml:space="preserve"> </w:t>
      </w:r>
      <w:r>
        <w:rPr>
          <w:rFonts w:ascii="Times New Roman" w:hAnsi="Times New Roman"/>
          <w:sz w:val="28"/>
          <w:szCs w:val="28"/>
          <w:lang w:eastAsia="ru-RU"/>
        </w:rPr>
        <w:t>Наделение подозреваемого этими правами, реальная возможность воспользоваться ими, обязанность суда, прокурора, дознавателя, следователя и руководителя следственного органа разъяснить им эти права и обеспечить возможность их реализации.</w:t>
      </w:r>
    </w:p>
    <w:p w:rsidR="00363015" w:rsidRDefault="00363015" w:rsidP="00363015">
      <w:pPr>
        <w:shd w:val="clear" w:color="auto" w:fill="FFFFFF"/>
        <w:ind w:firstLine="540"/>
      </w:pPr>
      <w:r>
        <w:rPr>
          <w:rFonts w:ascii="Times New Roman" w:hAnsi="Times New Roman"/>
          <w:i/>
          <w:sz w:val="28"/>
          <w:szCs w:val="28"/>
          <w:lang w:eastAsia="ru-RU"/>
        </w:rPr>
        <w:t>Понятие стадий уголовного процесса, их краткая характеристика.</w:t>
      </w:r>
      <w:r>
        <w:rPr>
          <w:rFonts w:ascii="yandex-sans" w:hAnsi="yandex-sans" w:cs="yandex-sans"/>
          <w:sz w:val="28"/>
          <w:szCs w:val="28"/>
          <w:lang w:eastAsia="ru-RU"/>
        </w:rPr>
        <w:t xml:space="preserve"> </w:t>
      </w:r>
      <w:r>
        <w:rPr>
          <w:rFonts w:ascii="Times New Roman" w:hAnsi="Times New Roman"/>
          <w:sz w:val="28"/>
          <w:szCs w:val="28"/>
          <w:lang w:eastAsia="ru-RU"/>
        </w:rPr>
        <w:t>Понятие и признаки стадии в уголовном процессе. Наличие определенных задач, определенного круга участников уголовного процесса, специфика возникающих между ними уголовно-процессуальных правоотношений, наличие итогового процессуального акта.</w:t>
      </w:r>
      <w:r>
        <w:rPr>
          <w:rFonts w:ascii="yandex-sans" w:hAnsi="yandex-sans" w:cs="yandex-sans"/>
          <w:sz w:val="28"/>
          <w:szCs w:val="28"/>
          <w:lang w:eastAsia="ru-RU"/>
        </w:rPr>
        <w:t xml:space="preserve"> </w:t>
      </w:r>
      <w:r>
        <w:rPr>
          <w:rFonts w:ascii="Times New Roman" w:hAnsi="Times New Roman"/>
          <w:sz w:val="28"/>
          <w:szCs w:val="28"/>
          <w:lang w:eastAsia="ru-RU"/>
        </w:rPr>
        <w:t>Досудебное и судебное производство по уголовным делам.</w:t>
      </w:r>
      <w:r>
        <w:rPr>
          <w:rFonts w:ascii="yandex-sans" w:hAnsi="yandex-sans" w:cs="yandex-sans"/>
          <w:sz w:val="28"/>
          <w:szCs w:val="28"/>
          <w:lang w:eastAsia="ru-RU"/>
        </w:rPr>
        <w:t xml:space="preserve"> </w:t>
      </w:r>
      <w:r>
        <w:rPr>
          <w:rFonts w:ascii="Times New Roman" w:hAnsi="Times New Roman"/>
          <w:sz w:val="28"/>
          <w:szCs w:val="28"/>
          <w:lang w:eastAsia="ru-RU"/>
        </w:rPr>
        <w:t>Возбуждение уголовного дела, предварительное расследование, подготовка к судебному заседанию, судебное разбирательство, апелляция, исполнение приговора, кассационное производство, судебный надзор, возобновление производства по уголовному делу ввиду новых и вновь открывшихся обстоятельств.</w:t>
      </w:r>
    </w:p>
    <w:p w:rsidR="00363015" w:rsidRDefault="00363015" w:rsidP="00363015">
      <w:pPr>
        <w:shd w:val="clear" w:color="auto" w:fill="FFFFFF"/>
        <w:ind w:firstLine="540"/>
      </w:pPr>
      <w:r>
        <w:rPr>
          <w:rFonts w:ascii="Times New Roman" w:hAnsi="Times New Roman"/>
          <w:i/>
          <w:sz w:val="28"/>
          <w:szCs w:val="28"/>
          <w:lang w:eastAsia="ru-RU"/>
        </w:rPr>
        <w:t>Судебный порядок рассмотрения жалоб на незаконные действия и решения руководителя следственного органа, следователя, дознавателя, прокурора.</w:t>
      </w:r>
      <w:r>
        <w:rPr>
          <w:rFonts w:ascii="yandex-sans" w:hAnsi="yandex-sans" w:cs="yandex-sans"/>
          <w:sz w:val="28"/>
          <w:szCs w:val="28"/>
          <w:lang w:eastAsia="ru-RU"/>
        </w:rPr>
        <w:t xml:space="preserve"> </w:t>
      </w:r>
      <w:r>
        <w:rPr>
          <w:rFonts w:ascii="Times New Roman" w:hAnsi="Times New Roman"/>
          <w:sz w:val="28"/>
          <w:szCs w:val="28"/>
          <w:lang w:eastAsia="ru-RU"/>
        </w:rPr>
        <w:t>Понятие судебного контроля на досудебных стадиях уголовного процесса. Превентивный судебный контроль за производством следственных действий, ограничивающих конституционные права граждан: и за изобретением и продлением мер пресечения в виде заключения под стражу, домашнего ареста и залога.</w:t>
      </w:r>
      <w:r>
        <w:rPr>
          <w:rFonts w:ascii="yandex-sans" w:hAnsi="yandex-sans" w:cs="yandex-sans"/>
          <w:sz w:val="28"/>
          <w:szCs w:val="28"/>
          <w:lang w:eastAsia="ru-RU"/>
        </w:rPr>
        <w:t xml:space="preserve"> </w:t>
      </w:r>
      <w:r>
        <w:rPr>
          <w:rFonts w:ascii="Times New Roman" w:hAnsi="Times New Roman"/>
          <w:sz w:val="28"/>
          <w:szCs w:val="28"/>
          <w:lang w:eastAsia="ru-RU"/>
        </w:rPr>
        <w:t xml:space="preserve">Последующий судебный контроль: обжалование постановлений дознавателя, следователя руководителя следственного органа </w:t>
      </w:r>
      <w:r>
        <w:rPr>
          <w:rFonts w:ascii="Times New Roman" w:hAnsi="Times New Roman"/>
          <w:sz w:val="28"/>
          <w:szCs w:val="28"/>
          <w:lang w:eastAsia="ru-RU"/>
        </w:rPr>
        <w:lastRenderedPageBreak/>
        <w:t>об отказе в возбуждении уголовного дела, о прекращении уголовного дела, а равно иных решений и действий этих же лиц, а также прокуроры, которые способны причинить ущерб конституционным правам и свободам граждан, либо затруднить доступ к правосудию. Порядок обжалования этих решений и рассмотрения жалоб судом.</w:t>
      </w:r>
    </w:p>
    <w:p w:rsidR="00363015" w:rsidRDefault="00363015" w:rsidP="00363015">
      <w:pPr>
        <w:shd w:val="clear" w:color="auto" w:fill="FFFFFF"/>
        <w:ind w:firstLine="540"/>
      </w:pPr>
      <w:r>
        <w:rPr>
          <w:rFonts w:ascii="Times New Roman" w:hAnsi="Times New Roman"/>
          <w:i/>
          <w:sz w:val="28"/>
          <w:szCs w:val="28"/>
          <w:lang w:eastAsia="ru-RU"/>
        </w:rPr>
        <w:t>Институт реабилитации в уголовном судопроизводстве.</w:t>
      </w:r>
      <w:r>
        <w:rPr>
          <w:rFonts w:ascii="yandex-sans" w:hAnsi="yandex-sans" w:cs="yandex-sans"/>
          <w:sz w:val="28"/>
          <w:szCs w:val="28"/>
          <w:lang w:eastAsia="ru-RU"/>
        </w:rPr>
        <w:t xml:space="preserve"> </w:t>
      </w:r>
      <w:r>
        <w:rPr>
          <w:rFonts w:ascii="Times New Roman" w:hAnsi="Times New Roman"/>
          <w:sz w:val="28"/>
          <w:szCs w:val="28"/>
          <w:lang w:eastAsia="ru-RU"/>
        </w:rPr>
        <w:t>Понятие реабилитации как процедуры восстановления прав и свобод лица, незаконно или необоснованно подвергнутого уголовному преследованию и возмещение ему причиненного вреда.</w:t>
      </w:r>
      <w:r>
        <w:rPr>
          <w:rFonts w:ascii="yandex-sans" w:hAnsi="yandex-sans" w:cs="yandex-sans"/>
          <w:sz w:val="28"/>
          <w:szCs w:val="28"/>
          <w:lang w:eastAsia="ru-RU"/>
        </w:rPr>
        <w:t xml:space="preserve"> </w:t>
      </w:r>
      <w:r>
        <w:rPr>
          <w:rFonts w:ascii="Times New Roman" w:hAnsi="Times New Roman"/>
          <w:sz w:val="28"/>
          <w:szCs w:val="28"/>
          <w:lang w:eastAsia="ru-RU"/>
        </w:rPr>
        <w:t>Юридические основания реабилитации: вынесение оправдательного приговора или постановления о прекращении уголовного дела по реабилитирующим основаниям.</w:t>
      </w:r>
      <w:r>
        <w:rPr>
          <w:rFonts w:ascii="yandex-sans" w:hAnsi="yandex-sans" w:cs="yandex-sans"/>
          <w:sz w:val="28"/>
          <w:szCs w:val="28"/>
          <w:lang w:eastAsia="ru-RU"/>
        </w:rPr>
        <w:t xml:space="preserve"> </w:t>
      </w:r>
      <w:r>
        <w:rPr>
          <w:rFonts w:ascii="Times New Roman" w:hAnsi="Times New Roman"/>
          <w:sz w:val="28"/>
          <w:szCs w:val="28"/>
          <w:lang w:eastAsia="ru-RU"/>
        </w:rPr>
        <w:t>Лица, имеющие право на реабилитацию.</w:t>
      </w:r>
      <w:r>
        <w:rPr>
          <w:rFonts w:ascii="yandex-sans" w:hAnsi="yandex-sans" w:cs="yandex-sans"/>
          <w:sz w:val="28"/>
          <w:szCs w:val="28"/>
          <w:lang w:eastAsia="ru-RU"/>
        </w:rPr>
        <w:t xml:space="preserve"> </w:t>
      </w:r>
      <w:r>
        <w:rPr>
          <w:rFonts w:ascii="Times New Roman" w:hAnsi="Times New Roman"/>
          <w:sz w:val="28"/>
          <w:szCs w:val="28"/>
          <w:lang w:eastAsia="ru-RU"/>
        </w:rPr>
        <w:t>Признание и реализация права на реабилитацию. Возмещение имущественного и морального вреда. Восстановление трудовых, пенсионных, жилищных и иных прав реабилитированного.</w:t>
      </w:r>
    </w:p>
    <w:p w:rsidR="00363015" w:rsidRDefault="00363015" w:rsidP="00363015">
      <w:pPr>
        <w:shd w:val="clear" w:color="auto" w:fill="FFFFFF"/>
        <w:ind w:firstLine="540"/>
      </w:pPr>
      <w:r>
        <w:rPr>
          <w:rFonts w:ascii="Times New Roman" w:hAnsi="Times New Roman"/>
          <w:i/>
          <w:sz w:val="28"/>
          <w:szCs w:val="28"/>
          <w:lang w:eastAsia="ru-RU"/>
        </w:rPr>
        <w:t>Соотношение публичности и диспозитивности в уголовном судопроизводстве.</w:t>
      </w:r>
      <w:r>
        <w:rPr>
          <w:rFonts w:ascii="yandex-sans" w:hAnsi="yandex-sans" w:cs="yandex-sans"/>
          <w:sz w:val="28"/>
          <w:szCs w:val="28"/>
          <w:lang w:eastAsia="ru-RU"/>
        </w:rPr>
        <w:t xml:space="preserve"> </w:t>
      </w:r>
      <w:r>
        <w:rPr>
          <w:rFonts w:ascii="Times New Roman" w:hAnsi="Times New Roman"/>
          <w:sz w:val="28"/>
          <w:szCs w:val="28"/>
          <w:lang w:eastAsia="ru-RU"/>
        </w:rPr>
        <w:t>Публичность как принцип уголовного процесса, обязывающий осуществлять по установленным законом правилам расследование и рассмотрение уголовных дел независимо от усмотрения тех или иных лиц, чьи интересы затрагиваются преступлением. Уголовные дела частного, частно-публичного и публичного обвинения.</w:t>
      </w:r>
    </w:p>
    <w:p w:rsidR="00363015" w:rsidRDefault="00363015" w:rsidP="00363015">
      <w:pPr>
        <w:shd w:val="clear" w:color="auto" w:fill="FFFFFF"/>
        <w:ind w:firstLine="540"/>
      </w:pPr>
      <w:r>
        <w:rPr>
          <w:rFonts w:ascii="Times New Roman" w:hAnsi="Times New Roman"/>
          <w:sz w:val="28"/>
          <w:szCs w:val="28"/>
          <w:lang w:eastAsia="ru-RU"/>
        </w:rPr>
        <w:t>Диспозитивность как свобода участника уголовного процесса по своему усмотрению воспользоваться предоставленными ему правами.</w:t>
      </w:r>
      <w:r>
        <w:rPr>
          <w:rFonts w:ascii="yandex-sans" w:hAnsi="yandex-sans" w:cs="yandex-sans"/>
          <w:sz w:val="28"/>
          <w:szCs w:val="28"/>
          <w:lang w:eastAsia="ru-RU"/>
        </w:rPr>
        <w:t xml:space="preserve"> </w:t>
      </w:r>
      <w:r>
        <w:rPr>
          <w:rFonts w:ascii="Times New Roman" w:hAnsi="Times New Roman"/>
          <w:sz w:val="28"/>
          <w:szCs w:val="28"/>
          <w:lang w:eastAsia="ru-RU"/>
        </w:rPr>
        <w:t>Соотношение публичности и диспозитивности на стадиях возбуждения уголовного дела, предварительного расследования, при назначении уголовного дела к судебному заседанию, в судебном разбирательстве, в суде апелляционной инстанции, при исполнении приговора и при пересмотре судебных решений, вступивших в законную силу.</w:t>
      </w:r>
    </w:p>
    <w:p w:rsidR="00363015" w:rsidRDefault="00363015" w:rsidP="00363015">
      <w:pPr>
        <w:shd w:val="clear" w:color="auto" w:fill="FFFFFF"/>
        <w:ind w:firstLine="540"/>
      </w:pPr>
      <w:r>
        <w:rPr>
          <w:rFonts w:ascii="Times New Roman" w:hAnsi="Times New Roman"/>
          <w:i/>
          <w:sz w:val="28"/>
          <w:szCs w:val="28"/>
          <w:lang w:eastAsia="ru-RU"/>
        </w:rPr>
        <w:t>Задержание подозреваемого как мера процессуального принуждения.</w:t>
      </w:r>
      <w:r>
        <w:rPr>
          <w:rFonts w:ascii="yandex-sans" w:hAnsi="yandex-sans" w:cs="yandex-sans"/>
          <w:sz w:val="28"/>
          <w:szCs w:val="28"/>
          <w:lang w:eastAsia="ru-RU"/>
        </w:rPr>
        <w:t xml:space="preserve"> </w:t>
      </w:r>
      <w:r>
        <w:rPr>
          <w:rFonts w:ascii="Times New Roman" w:hAnsi="Times New Roman"/>
          <w:sz w:val="28"/>
          <w:szCs w:val="28"/>
          <w:lang w:eastAsia="ru-RU"/>
        </w:rPr>
        <w:t>Понятие мер процессуального принуждения. Цели задержания. Правовые основания для задержания.</w:t>
      </w:r>
      <w:r>
        <w:rPr>
          <w:rFonts w:ascii="yandex-sans" w:hAnsi="yandex-sans" w:cs="yandex-sans"/>
          <w:sz w:val="28"/>
          <w:szCs w:val="28"/>
          <w:lang w:eastAsia="ru-RU"/>
        </w:rPr>
        <w:t xml:space="preserve"> </w:t>
      </w:r>
      <w:r>
        <w:rPr>
          <w:rFonts w:ascii="Times New Roman" w:hAnsi="Times New Roman"/>
          <w:sz w:val="28"/>
          <w:szCs w:val="28"/>
          <w:lang w:eastAsia="ru-RU"/>
        </w:rPr>
        <w:t>Процессуальный порядок задержания. Протокол задержания. Допрос подозреваемого. Обеспечение прав подозреваемого.</w:t>
      </w:r>
    </w:p>
    <w:p w:rsidR="00363015" w:rsidRDefault="00363015" w:rsidP="00363015">
      <w:pPr>
        <w:shd w:val="clear" w:color="auto" w:fill="FFFFFF"/>
        <w:ind w:firstLine="540"/>
      </w:pPr>
      <w:r>
        <w:rPr>
          <w:rFonts w:ascii="Times New Roman" w:hAnsi="Times New Roman"/>
          <w:i/>
          <w:sz w:val="28"/>
          <w:szCs w:val="28"/>
          <w:lang w:eastAsia="ru-RU"/>
        </w:rPr>
        <w:t xml:space="preserve">Процессуальный порядок избрания меры пресечения в виде заключения под стражу. </w:t>
      </w:r>
      <w:r>
        <w:rPr>
          <w:rFonts w:ascii="Times New Roman" w:hAnsi="Times New Roman"/>
          <w:sz w:val="28"/>
          <w:szCs w:val="28"/>
          <w:lang w:eastAsia="ru-RU"/>
        </w:rPr>
        <w:t>Заключение под стражу как наиболее строгая мера пресечения.</w:t>
      </w:r>
      <w:r>
        <w:rPr>
          <w:rFonts w:ascii="yandex-sans" w:hAnsi="yandex-sans" w:cs="yandex-sans"/>
          <w:sz w:val="28"/>
          <w:szCs w:val="28"/>
          <w:lang w:eastAsia="ru-RU"/>
        </w:rPr>
        <w:t xml:space="preserve"> </w:t>
      </w:r>
      <w:r>
        <w:rPr>
          <w:rFonts w:ascii="Times New Roman" w:hAnsi="Times New Roman"/>
          <w:sz w:val="28"/>
          <w:szCs w:val="28"/>
          <w:lang w:eastAsia="ru-RU"/>
        </w:rPr>
        <w:t>Основания избрания меры пресечения в виде заключения под стражу.</w:t>
      </w:r>
      <w:r>
        <w:rPr>
          <w:rFonts w:ascii="yandex-sans" w:hAnsi="yandex-sans" w:cs="yandex-sans"/>
          <w:sz w:val="28"/>
          <w:szCs w:val="28"/>
          <w:lang w:eastAsia="ru-RU"/>
        </w:rPr>
        <w:t xml:space="preserve"> </w:t>
      </w:r>
      <w:r>
        <w:rPr>
          <w:rFonts w:ascii="Times New Roman" w:hAnsi="Times New Roman"/>
          <w:sz w:val="28"/>
          <w:szCs w:val="28"/>
          <w:lang w:eastAsia="ru-RU"/>
        </w:rPr>
        <w:t>Постановление следователя и дознавателя о возбуждении ходатайства перед судом об избрании этой меры пресечения. Содержание постановления.</w:t>
      </w:r>
    </w:p>
    <w:p w:rsidR="00363015" w:rsidRDefault="00363015" w:rsidP="00363015">
      <w:pPr>
        <w:shd w:val="clear" w:color="auto" w:fill="FFFFFF"/>
        <w:ind w:firstLine="540"/>
      </w:pPr>
      <w:r>
        <w:rPr>
          <w:rFonts w:ascii="Times New Roman" w:hAnsi="Times New Roman"/>
          <w:sz w:val="28"/>
          <w:szCs w:val="28"/>
          <w:lang w:eastAsia="ru-RU"/>
        </w:rPr>
        <w:t>Процессуальный порядок рассмотрения судом ходатайства следователя и дознавателя об избрании меры пресечения в виде заключения под стражу. Виды решений, принимаемых судом.</w:t>
      </w:r>
    </w:p>
    <w:p w:rsidR="00363015" w:rsidRDefault="00363015" w:rsidP="00363015">
      <w:pPr>
        <w:shd w:val="clear" w:color="auto" w:fill="FFFFFF"/>
        <w:ind w:firstLine="540"/>
      </w:pPr>
      <w:r>
        <w:rPr>
          <w:rFonts w:ascii="Times New Roman" w:hAnsi="Times New Roman"/>
          <w:i/>
          <w:sz w:val="28"/>
          <w:szCs w:val="28"/>
          <w:lang w:eastAsia="ru-RU"/>
        </w:rPr>
        <w:t>Процессуальные полномочия председательствующего в судебном заседании.</w:t>
      </w:r>
      <w:r>
        <w:rPr>
          <w:rFonts w:ascii="yandex-sans" w:hAnsi="yandex-sans" w:cs="yandex-sans"/>
          <w:sz w:val="28"/>
          <w:szCs w:val="28"/>
          <w:lang w:eastAsia="ru-RU"/>
        </w:rPr>
        <w:t xml:space="preserve"> </w:t>
      </w:r>
      <w:r>
        <w:rPr>
          <w:rFonts w:ascii="Times New Roman" w:hAnsi="Times New Roman"/>
          <w:sz w:val="28"/>
          <w:szCs w:val="28"/>
          <w:lang w:eastAsia="ru-RU"/>
        </w:rPr>
        <w:t>Председательствующий в судебном заседании при рассмотрении уголовного дела в суде первой инстанции.</w:t>
      </w:r>
      <w:r>
        <w:rPr>
          <w:rFonts w:ascii="yandex-sans" w:hAnsi="yandex-sans" w:cs="yandex-sans"/>
          <w:sz w:val="28"/>
          <w:szCs w:val="28"/>
          <w:lang w:eastAsia="ru-RU"/>
        </w:rPr>
        <w:t xml:space="preserve"> </w:t>
      </w:r>
      <w:r>
        <w:rPr>
          <w:rFonts w:ascii="Times New Roman" w:hAnsi="Times New Roman"/>
          <w:sz w:val="28"/>
          <w:szCs w:val="28"/>
          <w:lang w:eastAsia="ru-RU"/>
        </w:rPr>
        <w:t xml:space="preserve">Полномочия председательствующего по соблюдению процессуального порядка судебного разбирательства, по руководству судебным заседанием, по соблюдению регламента при рассмотрении уголовного дела, по принятию мер к лицам, </w:t>
      </w:r>
      <w:r>
        <w:rPr>
          <w:rFonts w:ascii="Times New Roman" w:hAnsi="Times New Roman"/>
          <w:sz w:val="28"/>
          <w:szCs w:val="28"/>
          <w:lang w:eastAsia="ru-RU"/>
        </w:rPr>
        <w:lastRenderedPageBreak/>
        <w:t>нарушающих порядок в зале судебного заседания, по вынесению судебных решений, по проверке объективности и полноты протокола судебного заседания.</w:t>
      </w:r>
    </w:p>
    <w:p w:rsidR="00363015" w:rsidRDefault="00363015" w:rsidP="00363015">
      <w:pPr>
        <w:shd w:val="clear" w:color="auto" w:fill="FFFFFF"/>
        <w:ind w:firstLine="540"/>
      </w:pPr>
      <w:r>
        <w:rPr>
          <w:rFonts w:ascii="Times New Roman" w:hAnsi="Times New Roman"/>
          <w:i/>
          <w:sz w:val="28"/>
          <w:szCs w:val="28"/>
          <w:lang w:eastAsia="ru-RU"/>
        </w:rPr>
        <w:t>Участники уголовного судопроизводства со стороны обвинения. Их права и обязанности.</w:t>
      </w:r>
      <w:r>
        <w:rPr>
          <w:rFonts w:ascii="yandex-sans" w:hAnsi="yandex-sans" w:cs="yandex-sans"/>
          <w:sz w:val="28"/>
          <w:szCs w:val="28"/>
          <w:lang w:eastAsia="ru-RU"/>
        </w:rPr>
        <w:t xml:space="preserve"> </w:t>
      </w:r>
      <w:r>
        <w:rPr>
          <w:rFonts w:ascii="Times New Roman" w:hAnsi="Times New Roman"/>
          <w:sz w:val="28"/>
          <w:szCs w:val="28"/>
          <w:lang w:eastAsia="ru-RU"/>
        </w:rPr>
        <w:t>Понятие участника уголовного судопроизводства как лица, принимающего участие в расследовании и разрешении уголовного дела, наделенного законом определенными правами и несущего предусмотренные законом обязанности.</w:t>
      </w:r>
      <w:r>
        <w:rPr>
          <w:rFonts w:ascii="yandex-sans" w:hAnsi="yandex-sans" w:cs="yandex-sans"/>
          <w:sz w:val="28"/>
          <w:szCs w:val="28"/>
          <w:lang w:eastAsia="ru-RU"/>
        </w:rPr>
        <w:t xml:space="preserve"> </w:t>
      </w:r>
      <w:r>
        <w:rPr>
          <w:rFonts w:ascii="Times New Roman" w:hAnsi="Times New Roman"/>
          <w:sz w:val="28"/>
          <w:szCs w:val="28"/>
          <w:lang w:eastAsia="ru-RU"/>
        </w:rPr>
        <w:t>Участники процесса со стороны обвинения: прокурор, следователь, руководитель следственного органа, руководитель органа дознания, дознаватель, потерпевший, частный обвинитель, гражданский истец, представители потерпевшего, гражданского истца и частного обвинителя.</w:t>
      </w:r>
      <w:r>
        <w:rPr>
          <w:rFonts w:ascii="yandex-sans" w:hAnsi="yandex-sans" w:cs="yandex-sans"/>
          <w:sz w:val="28"/>
          <w:szCs w:val="28"/>
          <w:lang w:eastAsia="ru-RU"/>
        </w:rPr>
        <w:t xml:space="preserve"> </w:t>
      </w:r>
      <w:r>
        <w:rPr>
          <w:rFonts w:ascii="Times New Roman" w:hAnsi="Times New Roman"/>
          <w:sz w:val="28"/>
          <w:szCs w:val="28"/>
          <w:lang w:eastAsia="ru-RU"/>
        </w:rPr>
        <w:t>Их права и обязанности в уголовном процессе – краткая характеристика.</w:t>
      </w:r>
    </w:p>
    <w:p w:rsidR="00363015" w:rsidRDefault="00363015" w:rsidP="00363015">
      <w:pPr>
        <w:shd w:val="clear" w:color="auto" w:fill="FFFFFF"/>
        <w:ind w:firstLine="540"/>
      </w:pPr>
      <w:r>
        <w:rPr>
          <w:rFonts w:ascii="Times New Roman" w:hAnsi="Times New Roman"/>
          <w:i/>
          <w:sz w:val="28"/>
          <w:szCs w:val="28"/>
          <w:lang w:eastAsia="ru-RU"/>
        </w:rPr>
        <w:t>Участники уголовного судопроизводства со стороны защиты. Права и обязанности.</w:t>
      </w:r>
      <w:r>
        <w:rPr>
          <w:rFonts w:ascii="yandex-sans" w:hAnsi="yandex-sans" w:cs="yandex-sans"/>
          <w:sz w:val="28"/>
          <w:szCs w:val="28"/>
          <w:lang w:eastAsia="ru-RU"/>
        </w:rPr>
        <w:t xml:space="preserve"> </w:t>
      </w:r>
      <w:r>
        <w:rPr>
          <w:rFonts w:ascii="Times New Roman" w:hAnsi="Times New Roman"/>
          <w:sz w:val="28"/>
          <w:szCs w:val="28"/>
          <w:lang w:eastAsia="ru-RU"/>
        </w:rPr>
        <w:t>Понятие участника уголовного судопроизводства как лица, принимающего участие в расследовании и разрешении уголовного дела, наделенного законом определенными правами и несущего предусмотренные законом обязанности.</w:t>
      </w:r>
      <w:r>
        <w:rPr>
          <w:rFonts w:ascii="yandex-sans" w:hAnsi="yandex-sans" w:cs="yandex-sans"/>
          <w:sz w:val="28"/>
          <w:szCs w:val="28"/>
          <w:lang w:eastAsia="ru-RU"/>
        </w:rPr>
        <w:t xml:space="preserve"> </w:t>
      </w:r>
      <w:r>
        <w:rPr>
          <w:rFonts w:ascii="Times New Roman" w:hAnsi="Times New Roman"/>
          <w:sz w:val="28"/>
          <w:szCs w:val="28"/>
          <w:lang w:eastAsia="ru-RU"/>
        </w:rPr>
        <w:t>Участники процесса со стороны защиты: подозреваемый, обвиняемый, подсудимый, их законные представители в случае несовершеннолетия, защитник, гражданский ответчик.</w:t>
      </w:r>
      <w:r>
        <w:rPr>
          <w:rFonts w:ascii="yandex-sans" w:hAnsi="yandex-sans" w:cs="yandex-sans"/>
          <w:sz w:val="28"/>
          <w:szCs w:val="28"/>
          <w:lang w:eastAsia="ru-RU"/>
        </w:rPr>
        <w:t xml:space="preserve"> </w:t>
      </w:r>
      <w:r>
        <w:rPr>
          <w:rFonts w:ascii="Times New Roman" w:hAnsi="Times New Roman"/>
          <w:sz w:val="28"/>
          <w:szCs w:val="28"/>
          <w:lang w:eastAsia="ru-RU"/>
        </w:rPr>
        <w:t>Их права и обязанности в уголовном процессе: краткая характеристика.</w:t>
      </w:r>
    </w:p>
    <w:p w:rsidR="00363015" w:rsidRDefault="00363015" w:rsidP="00363015">
      <w:pPr>
        <w:shd w:val="clear" w:color="auto" w:fill="FFFFFF"/>
        <w:ind w:firstLine="540"/>
      </w:pPr>
      <w:r>
        <w:rPr>
          <w:rFonts w:ascii="Times New Roman" w:hAnsi="Times New Roman"/>
          <w:i/>
          <w:sz w:val="28"/>
          <w:szCs w:val="28"/>
          <w:lang w:eastAsia="ru-RU"/>
        </w:rPr>
        <w:t>Защитник и особенности его участия при производстве по уголовному делу. Обязательное участие защитника.</w:t>
      </w:r>
      <w:r>
        <w:rPr>
          <w:rFonts w:ascii="yandex-sans" w:hAnsi="yandex-sans" w:cs="yandex-sans"/>
          <w:sz w:val="28"/>
          <w:szCs w:val="28"/>
          <w:lang w:eastAsia="ru-RU"/>
        </w:rPr>
        <w:t xml:space="preserve"> </w:t>
      </w:r>
      <w:r>
        <w:rPr>
          <w:rFonts w:ascii="Times New Roman" w:hAnsi="Times New Roman"/>
          <w:sz w:val="28"/>
          <w:szCs w:val="28"/>
          <w:lang w:eastAsia="ru-RU"/>
        </w:rPr>
        <w:t>Понятие защитника как участника уголовного процесса, осуществляющий в установленном законом порядке защиту прав и интересов подозреваемого, обвиняемого, подсудимого. Допуск иных лиц, наряду с адвокатом, в качестве защитника по уголовному делу.</w:t>
      </w:r>
      <w:r>
        <w:rPr>
          <w:rFonts w:ascii="yandex-sans" w:hAnsi="yandex-sans" w:cs="yandex-sans"/>
          <w:sz w:val="28"/>
          <w:szCs w:val="28"/>
          <w:lang w:eastAsia="ru-RU"/>
        </w:rPr>
        <w:t xml:space="preserve"> </w:t>
      </w:r>
      <w:r>
        <w:rPr>
          <w:rFonts w:ascii="Times New Roman" w:hAnsi="Times New Roman"/>
          <w:sz w:val="28"/>
          <w:szCs w:val="28"/>
          <w:lang w:eastAsia="ru-RU"/>
        </w:rPr>
        <w:t>Случаи обязательного участия защитника. Отказ от услуг защитника. Права и обязанности защитника. Отвод защитника.</w:t>
      </w:r>
    </w:p>
    <w:p w:rsidR="00363015" w:rsidRDefault="00363015" w:rsidP="00363015">
      <w:pPr>
        <w:shd w:val="clear" w:color="auto" w:fill="FFFFFF"/>
        <w:ind w:firstLine="540"/>
      </w:pPr>
      <w:r>
        <w:rPr>
          <w:rFonts w:ascii="Times New Roman" w:hAnsi="Times New Roman"/>
          <w:i/>
          <w:sz w:val="28"/>
          <w:szCs w:val="28"/>
          <w:lang w:eastAsia="ru-RU"/>
        </w:rPr>
        <w:t>Судебная защита конституционных прав граждан на досудебных стадиях процесса.</w:t>
      </w:r>
      <w:r>
        <w:rPr>
          <w:rFonts w:ascii="yandex-sans" w:hAnsi="yandex-sans" w:cs="yandex-sans"/>
          <w:sz w:val="28"/>
          <w:szCs w:val="28"/>
          <w:lang w:eastAsia="ru-RU"/>
        </w:rPr>
        <w:t xml:space="preserve"> </w:t>
      </w:r>
      <w:r>
        <w:rPr>
          <w:rFonts w:ascii="Times New Roman" w:hAnsi="Times New Roman"/>
          <w:sz w:val="28"/>
          <w:szCs w:val="28"/>
          <w:lang w:eastAsia="ru-RU"/>
        </w:rPr>
        <w:t>Судебная защита как гарантия реализации конституционного права граждан на защиту своих прав и законных интересов.</w:t>
      </w:r>
      <w:r>
        <w:rPr>
          <w:rFonts w:ascii="yandex-sans" w:hAnsi="yandex-sans" w:cs="yandex-sans"/>
          <w:sz w:val="28"/>
          <w:szCs w:val="28"/>
          <w:lang w:eastAsia="ru-RU"/>
        </w:rPr>
        <w:t xml:space="preserve"> </w:t>
      </w:r>
      <w:r>
        <w:rPr>
          <w:rFonts w:ascii="Times New Roman" w:hAnsi="Times New Roman"/>
          <w:sz w:val="28"/>
          <w:szCs w:val="28"/>
          <w:lang w:eastAsia="ru-RU"/>
        </w:rPr>
        <w:t>Рассмотрение судом ходатайства следователя или дознавателя о проведении следственных действий, ограничивающих конституционные права граждан: обыск и выемка в жилище, арест на имущество, контроль и запись телефонных и иных переговоров, за другими видами деятельности (ст.29 УПК РФ).</w:t>
      </w:r>
      <w:r>
        <w:rPr>
          <w:rFonts w:ascii="yandex-sans" w:hAnsi="yandex-sans" w:cs="yandex-sans"/>
          <w:sz w:val="28"/>
          <w:szCs w:val="28"/>
          <w:lang w:eastAsia="ru-RU"/>
        </w:rPr>
        <w:t xml:space="preserve"> </w:t>
      </w:r>
      <w:r>
        <w:rPr>
          <w:rFonts w:ascii="Times New Roman" w:hAnsi="Times New Roman"/>
          <w:sz w:val="28"/>
          <w:szCs w:val="28"/>
          <w:lang w:eastAsia="ru-RU"/>
        </w:rPr>
        <w:t>Рассмотрение судом ходатайства об избрании меры пресечения в виде заключения под стражу, домашнего ареста и залога.</w:t>
      </w:r>
      <w:r>
        <w:rPr>
          <w:rFonts w:ascii="yandex-sans" w:hAnsi="yandex-sans" w:cs="yandex-sans"/>
          <w:sz w:val="28"/>
          <w:szCs w:val="28"/>
          <w:lang w:eastAsia="ru-RU"/>
        </w:rPr>
        <w:t xml:space="preserve"> </w:t>
      </w:r>
      <w:r>
        <w:rPr>
          <w:rFonts w:ascii="Times New Roman" w:hAnsi="Times New Roman"/>
          <w:sz w:val="28"/>
          <w:szCs w:val="28"/>
          <w:lang w:eastAsia="ru-RU"/>
        </w:rPr>
        <w:t>Рассмотрение судом жалоб на постановления дознавателя, следователя, руководителя следственного органа об отказе в возбуждении уголовного дела, о прекращении уголовного дела.</w:t>
      </w:r>
    </w:p>
    <w:p w:rsidR="00363015" w:rsidRDefault="00363015" w:rsidP="00363015">
      <w:pPr>
        <w:shd w:val="clear" w:color="auto" w:fill="FFFFFF"/>
        <w:ind w:firstLine="540"/>
      </w:pPr>
      <w:r>
        <w:rPr>
          <w:rFonts w:ascii="Times New Roman" w:hAnsi="Times New Roman"/>
          <w:i/>
          <w:sz w:val="28"/>
          <w:szCs w:val="28"/>
          <w:lang w:eastAsia="ru-RU"/>
        </w:rPr>
        <w:t>Понятие уголовного преследования и его виды. Полномочия органов и лиц по осуществлению уголовного преследования.</w:t>
      </w:r>
      <w:r>
        <w:rPr>
          <w:rFonts w:ascii="yandex-sans" w:hAnsi="yandex-sans" w:cs="yandex-sans"/>
          <w:sz w:val="28"/>
          <w:szCs w:val="28"/>
          <w:lang w:eastAsia="ru-RU"/>
        </w:rPr>
        <w:t xml:space="preserve"> </w:t>
      </w:r>
      <w:r>
        <w:rPr>
          <w:rFonts w:ascii="Times New Roman" w:hAnsi="Times New Roman"/>
          <w:sz w:val="28"/>
          <w:szCs w:val="28"/>
          <w:lang w:eastAsia="ru-RU"/>
        </w:rPr>
        <w:t>Уголовное преследование как процессуальная деятельность, осуществляемая стороной обвинения в целях изобличения подозреваемого и обвиняемого в совершении преступления.</w:t>
      </w:r>
      <w:r>
        <w:rPr>
          <w:rFonts w:ascii="yandex-sans" w:hAnsi="yandex-sans" w:cs="yandex-sans"/>
          <w:sz w:val="28"/>
          <w:szCs w:val="28"/>
          <w:lang w:eastAsia="ru-RU"/>
        </w:rPr>
        <w:t xml:space="preserve"> </w:t>
      </w:r>
      <w:r>
        <w:rPr>
          <w:rFonts w:ascii="Times New Roman" w:hAnsi="Times New Roman"/>
          <w:sz w:val="28"/>
          <w:szCs w:val="28"/>
          <w:lang w:eastAsia="ru-RU"/>
        </w:rPr>
        <w:t>Виды уголовного преследования: частное, частно-публичное, публичное, заявление руководителя коммерческой организации как повод к уголовному преследованию по уголовным делам, предусмотренным главой 23 УК РФ.</w:t>
      </w:r>
      <w:r>
        <w:rPr>
          <w:rFonts w:ascii="yandex-sans" w:hAnsi="yandex-sans" w:cs="yandex-sans"/>
          <w:sz w:val="28"/>
          <w:szCs w:val="28"/>
          <w:lang w:eastAsia="ru-RU"/>
        </w:rPr>
        <w:t xml:space="preserve"> </w:t>
      </w:r>
      <w:r>
        <w:rPr>
          <w:rFonts w:ascii="Times New Roman" w:hAnsi="Times New Roman"/>
          <w:sz w:val="28"/>
          <w:szCs w:val="28"/>
          <w:lang w:eastAsia="ru-RU"/>
        </w:rPr>
        <w:t>Полномочия прокурора, следователя, руководителя следственного органа, начальника органа дознания, дознавателя, частного обвинителя, его представителя, потерпевшего, его законного представителя и представителя, гражданского истца и его представителя по уголовному преследованию.</w:t>
      </w:r>
      <w:r>
        <w:rPr>
          <w:rFonts w:ascii="yandex-sans" w:hAnsi="yandex-sans" w:cs="yandex-sans"/>
          <w:sz w:val="28"/>
          <w:szCs w:val="28"/>
          <w:lang w:eastAsia="ru-RU"/>
        </w:rPr>
        <w:t xml:space="preserve"> </w:t>
      </w:r>
      <w:r>
        <w:rPr>
          <w:rFonts w:ascii="Times New Roman" w:hAnsi="Times New Roman"/>
          <w:sz w:val="28"/>
          <w:szCs w:val="28"/>
          <w:lang w:eastAsia="ru-RU"/>
        </w:rPr>
        <w:t>Основания, исключающие уголовное преследование.</w:t>
      </w:r>
    </w:p>
    <w:p w:rsidR="00363015" w:rsidRDefault="00363015" w:rsidP="00363015">
      <w:pPr>
        <w:shd w:val="clear" w:color="auto" w:fill="FFFFFF"/>
        <w:ind w:firstLine="540"/>
      </w:pPr>
      <w:r>
        <w:rPr>
          <w:rFonts w:ascii="Times New Roman" w:hAnsi="Times New Roman"/>
          <w:i/>
          <w:sz w:val="28"/>
          <w:szCs w:val="28"/>
          <w:lang w:eastAsia="ru-RU"/>
        </w:rPr>
        <w:t>Субъекты, правомочные возбуждать уголовные дела.</w:t>
      </w:r>
      <w:r>
        <w:rPr>
          <w:rFonts w:ascii="yandex-sans" w:hAnsi="yandex-sans" w:cs="yandex-sans"/>
          <w:sz w:val="28"/>
          <w:szCs w:val="28"/>
          <w:lang w:eastAsia="ru-RU"/>
        </w:rPr>
        <w:t xml:space="preserve"> </w:t>
      </w:r>
      <w:r>
        <w:rPr>
          <w:rFonts w:ascii="Times New Roman" w:hAnsi="Times New Roman"/>
          <w:sz w:val="28"/>
          <w:szCs w:val="28"/>
          <w:lang w:eastAsia="ru-RU"/>
        </w:rPr>
        <w:t>Порядок приема и рассмотрения сообщений о совершенном или готовящемся преступлении. Сроки рассмотрения таких сообщений.</w:t>
      </w:r>
      <w:r>
        <w:rPr>
          <w:rFonts w:ascii="yandex-sans" w:hAnsi="yandex-sans" w:cs="yandex-sans"/>
          <w:sz w:val="28"/>
          <w:szCs w:val="28"/>
          <w:lang w:eastAsia="ru-RU"/>
        </w:rPr>
        <w:t xml:space="preserve"> </w:t>
      </w:r>
      <w:r>
        <w:rPr>
          <w:rFonts w:ascii="Times New Roman" w:hAnsi="Times New Roman"/>
          <w:sz w:val="28"/>
          <w:szCs w:val="28"/>
          <w:lang w:eastAsia="ru-RU"/>
        </w:rPr>
        <w:t>Полномочия дознавателя и органа дознания по возбуждению уголовного дела.</w:t>
      </w:r>
      <w:r>
        <w:rPr>
          <w:rFonts w:ascii="yandex-sans" w:hAnsi="yandex-sans" w:cs="yandex-sans"/>
          <w:sz w:val="28"/>
          <w:szCs w:val="28"/>
          <w:lang w:eastAsia="ru-RU"/>
        </w:rPr>
        <w:t xml:space="preserve"> </w:t>
      </w:r>
      <w:r>
        <w:rPr>
          <w:rFonts w:ascii="Times New Roman" w:hAnsi="Times New Roman"/>
          <w:sz w:val="28"/>
          <w:szCs w:val="28"/>
          <w:lang w:eastAsia="ru-RU"/>
        </w:rPr>
        <w:t>Полномочия следователя и начальника следственного органа по возбуждению уголовного дела.</w:t>
      </w:r>
      <w:r>
        <w:rPr>
          <w:rFonts w:ascii="yandex-sans" w:hAnsi="yandex-sans" w:cs="yandex-sans"/>
          <w:sz w:val="28"/>
          <w:szCs w:val="28"/>
          <w:lang w:eastAsia="ru-RU"/>
        </w:rPr>
        <w:t xml:space="preserve"> </w:t>
      </w:r>
      <w:r>
        <w:rPr>
          <w:rFonts w:ascii="Times New Roman" w:hAnsi="Times New Roman"/>
          <w:sz w:val="28"/>
          <w:szCs w:val="28"/>
          <w:lang w:eastAsia="ru-RU"/>
        </w:rPr>
        <w:t>Виды решений этих лиц по результатам рассмотрения сообщений о совершенном или готовящемся преступлении.</w:t>
      </w:r>
      <w:r>
        <w:rPr>
          <w:rFonts w:ascii="yandex-sans" w:hAnsi="yandex-sans" w:cs="yandex-sans"/>
          <w:sz w:val="28"/>
          <w:szCs w:val="28"/>
          <w:lang w:eastAsia="ru-RU"/>
        </w:rPr>
        <w:t xml:space="preserve"> </w:t>
      </w:r>
      <w:r>
        <w:rPr>
          <w:rFonts w:ascii="Times New Roman" w:hAnsi="Times New Roman"/>
          <w:sz w:val="28"/>
          <w:szCs w:val="28"/>
          <w:lang w:eastAsia="ru-RU"/>
        </w:rPr>
        <w:t>Действия указанных лиц после вынесения постановления о возбуждении уголовного дела.</w:t>
      </w:r>
    </w:p>
    <w:p w:rsidR="00363015" w:rsidRDefault="00363015" w:rsidP="00363015">
      <w:pPr>
        <w:shd w:val="clear" w:color="auto" w:fill="FFFFFF"/>
        <w:ind w:firstLine="540"/>
      </w:pPr>
      <w:r>
        <w:rPr>
          <w:rFonts w:ascii="Times New Roman" w:hAnsi="Times New Roman"/>
          <w:i/>
          <w:sz w:val="28"/>
          <w:szCs w:val="28"/>
          <w:lang w:eastAsia="ru-RU"/>
        </w:rPr>
        <w:t>Особенности производства дознания.</w:t>
      </w:r>
      <w:r>
        <w:rPr>
          <w:rFonts w:ascii="yandex-sans" w:hAnsi="yandex-sans" w:cs="yandex-sans"/>
          <w:sz w:val="28"/>
          <w:szCs w:val="28"/>
          <w:lang w:eastAsia="ru-RU"/>
        </w:rPr>
        <w:t xml:space="preserve"> </w:t>
      </w:r>
      <w:r>
        <w:rPr>
          <w:rFonts w:ascii="Times New Roman" w:hAnsi="Times New Roman"/>
          <w:sz w:val="28"/>
          <w:szCs w:val="28"/>
          <w:lang w:eastAsia="ru-RU"/>
        </w:rPr>
        <w:t>Понятие дознания как формы предварительного расследования.</w:t>
      </w:r>
      <w:r>
        <w:rPr>
          <w:rFonts w:ascii="yandex-sans" w:hAnsi="yandex-sans" w:cs="yandex-sans"/>
          <w:sz w:val="28"/>
          <w:szCs w:val="28"/>
          <w:lang w:eastAsia="ru-RU"/>
        </w:rPr>
        <w:t xml:space="preserve"> </w:t>
      </w:r>
      <w:r>
        <w:rPr>
          <w:rFonts w:ascii="Times New Roman" w:hAnsi="Times New Roman"/>
          <w:sz w:val="28"/>
          <w:szCs w:val="28"/>
          <w:lang w:eastAsia="ru-RU"/>
        </w:rPr>
        <w:t>Категории уголовных дел, по которым проводится дознание.</w:t>
      </w:r>
      <w:r>
        <w:rPr>
          <w:rFonts w:ascii="yandex-sans" w:hAnsi="yandex-sans" w:cs="yandex-sans"/>
          <w:sz w:val="28"/>
          <w:szCs w:val="28"/>
          <w:lang w:eastAsia="ru-RU"/>
        </w:rPr>
        <w:t xml:space="preserve"> </w:t>
      </w:r>
      <w:r>
        <w:rPr>
          <w:rFonts w:ascii="Times New Roman" w:hAnsi="Times New Roman"/>
          <w:sz w:val="28"/>
          <w:szCs w:val="28"/>
          <w:lang w:eastAsia="ru-RU"/>
        </w:rPr>
        <w:t>Отличия дознания от предварительного следствия.</w:t>
      </w:r>
      <w:r>
        <w:rPr>
          <w:rFonts w:ascii="yandex-sans" w:hAnsi="yandex-sans" w:cs="yandex-sans"/>
          <w:sz w:val="28"/>
          <w:szCs w:val="28"/>
          <w:lang w:eastAsia="ru-RU"/>
        </w:rPr>
        <w:t xml:space="preserve"> </w:t>
      </w:r>
      <w:r>
        <w:rPr>
          <w:rFonts w:ascii="Times New Roman" w:hAnsi="Times New Roman"/>
          <w:sz w:val="28"/>
          <w:szCs w:val="28"/>
          <w:lang w:eastAsia="ru-RU"/>
        </w:rPr>
        <w:t>Особенности производства следственных действий дознавателем.</w:t>
      </w:r>
      <w:r>
        <w:rPr>
          <w:rFonts w:ascii="yandex-sans" w:hAnsi="yandex-sans" w:cs="yandex-sans"/>
          <w:sz w:val="28"/>
          <w:szCs w:val="28"/>
          <w:lang w:eastAsia="ru-RU"/>
        </w:rPr>
        <w:t xml:space="preserve"> Дознание в сокращенной форме: особенности процедуры, процессуального статуса лиц, сроки. </w:t>
      </w:r>
      <w:r>
        <w:rPr>
          <w:rFonts w:ascii="Times New Roman" w:hAnsi="Times New Roman"/>
          <w:sz w:val="28"/>
          <w:szCs w:val="28"/>
          <w:lang w:eastAsia="ru-RU"/>
        </w:rPr>
        <w:t>Окончание дознания с составлением обвинительного акта или обвинительного постановления.</w:t>
      </w:r>
      <w:r>
        <w:rPr>
          <w:rFonts w:ascii="yandex-sans" w:hAnsi="yandex-sans" w:cs="yandex-sans"/>
          <w:sz w:val="28"/>
          <w:szCs w:val="28"/>
          <w:lang w:eastAsia="ru-RU"/>
        </w:rPr>
        <w:t xml:space="preserve"> </w:t>
      </w:r>
      <w:r>
        <w:rPr>
          <w:rFonts w:ascii="Times New Roman" w:hAnsi="Times New Roman"/>
          <w:sz w:val="28"/>
          <w:szCs w:val="28"/>
          <w:lang w:eastAsia="ru-RU"/>
        </w:rPr>
        <w:t>Обеспечение дознавателем прав участников уголовного процесса в ходе производства дознания.</w:t>
      </w:r>
      <w:r>
        <w:rPr>
          <w:rFonts w:ascii="yandex-sans" w:hAnsi="yandex-sans" w:cs="yandex-sans"/>
          <w:sz w:val="28"/>
          <w:szCs w:val="28"/>
          <w:lang w:eastAsia="ru-RU"/>
        </w:rPr>
        <w:t xml:space="preserve"> </w:t>
      </w:r>
    </w:p>
    <w:p w:rsidR="00363015" w:rsidRDefault="00363015" w:rsidP="00363015">
      <w:pPr>
        <w:shd w:val="clear" w:color="auto" w:fill="FFFFFF"/>
        <w:ind w:firstLine="540"/>
      </w:pPr>
      <w:r>
        <w:rPr>
          <w:rFonts w:ascii="Times New Roman" w:hAnsi="Times New Roman"/>
          <w:i/>
          <w:sz w:val="28"/>
          <w:szCs w:val="28"/>
          <w:lang w:eastAsia="ru-RU"/>
        </w:rPr>
        <w:t>Понятие доказательства. Классификация доказательств.</w:t>
      </w:r>
      <w:r>
        <w:rPr>
          <w:rFonts w:ascii="yandex-sans" w:hAnsi="yandex-sans" w:cs="yandex-sans"/>
          <w:sz w:val="28"/>
          <w:szCs w:val="28"/>
          <w:lang w:eastAsia="ru-RU"/>
        </w:rPr>
        <w:t xml:space="preserve"> </w:t>
      </w:r>
      <w:r>
        <w:rPr>
          <w:rFonts w:ascii="Times New Roman" w:hAnsi="Times New Roman"/>
          <w:sz w:val="28"/>
          <w:szCs w:val="28"/>
          <w:lang w:eastAsia="ru-RU"/>
        </w:rPr>
        <w:t>Доказательства как сведения, из которых делается вывод о существовании обстоятельств, подлежащих установлению по уголовному делу.</w:t>
      </w:r>
      <w:r>
        <w:rPr>
          <w:rFonts w:ascii="yandex-sans" w:hAnsi="yandex-sans" w:cs="yandex-sans"/>
          <w:sz w:val="28"/>
          <w:szCs w:val="28"/>
          <w:lang w:eastAsia="ru-RU"/>
        </w:rPr>
        <w:t xml:space="preserve"> </w:t>
      </w:r>
      <w:r>
        <w:rPr>
          <w:rFonts w:ascii="Times New Roman" w:hAnsi="Times New Roman"/>
          <w:sz w:val="28"/>
          <w:szCs w:val="28"/>
          <w:lang w:eastAsia="ru-RU"/>
        </w:rPr>
        <w:t>Свойства доказательств: относимость, допустимость, достоверность.</w:t>
      </w:r>
      <w:r>
        <w:rPr>
          <w:rFonts w:ascii="yandex-sans" w:hAnsi="yandex-sans" w:cs="yandex-sans"/>
          <w:sz w:val="28"/>
          <w:szCs w:val="28"/>
          <w:lang w:eastAsia="ru-RU"/>
        </w:rPr>
        <w:t xml:space="preserve"> </w:t>
      </w:r>
      <w:r>
        <w:rPr>
          <w:rFonts w:ascii="Times New Roman" w:hAnsi="Times New Roman"/>
          <w:sz w:val="28"/>
          <w:szCs w:val="28"/>
          <w:lang w:eastAsia="ru-RU"/>
        </w:rPr>
        <w:t>Классификация доказательств в зависимости от источника: первоначальные и производные, от отношения к обвинению: обвинительные и оправдательные, по отношению к обстоятельствам, подлежащим доказыванию: прямые и косвенные.</w:t>
      </w:r>
      <w:r>
        <w:rPr>
          <w:rFonts w:ascii="yandex-sans" w:hAnsi="yandex-sans" w:cs="yandex-sans"/>
          <w:sz w:val="28"/>
          <w:szCs w:val="28"/>
          <w:lang w:eastAsia="ru-RU"/>
        </w:rPr>
        <w:t xml:space="preserve"> </w:t>
      </w:r>
      <w:r>
        <w:rPr>
          <w:rFonts w:ascii="Times New Roman" w:hAnsi="Times New Roman"/>
          <w:sz w:val="28"/>
          <w:szCs w:val="28"/>
          <w:lang w:eastAsia="ru-RU"/>
        </w:rPr>
        <w:t>Виды доказательств по уголовному делу.</w:t>
      </w:r>
    </w:p>
    <w:p w:rsidR="00363015" w:rsidRDefault="00363015" w:rsidP="00363015">
      <w:pPr>
        <w:shd w:val="clear" w:color="auto" w:fill="FFFFFF"/>
        <w:ind w:firstLine="540"/>
      </w:pPr>
      <w:r>
        <w:rPr>
          <w:rFonts w:ascii="Times New Roman" w:hAnsi="Times New Roman"/>
          <w:i/>
          <w:sz w:val="28"/>
          <w:szCs w:val="28"/>
          <w:lang w:eastAsia="ru-RU"/>
        </w:rPr>
        <w:t>Предмет доказывания и его пределы.</w:t>
      </w:r>
      <w:r>
        <w:rPr>
          <w:rFonts w:ascii="yandex-sans" w:hAnsi="yandex-sans" w:cs="yandex-sans"/>
          <w:sz w:val="28"/>
          <w:szCs w:val="28"/>
          <w:lang w:eastAsia="ru-RU"/>
        </w:rPr>
        <w:t xml:space="preserve"> </w:t>
      </w:r>
      <w:r>
        <w:rPr>
          <w:rFonts w:ascii="Times New Roman" w:hAnsi="Times New Roman"/>
          <w:sz w:val="28"/>
          <w:szCs w:val="28"/>
          <w:lang w:eastAsia="ru-RU"/>
        </w:rPr>
        <w:t>Понятие предмета доказывания как совокупности фактических обстоятельств, которые необходимо установить для принятия соответствующего решения по уголовному делу.</w:t>
      </w:r>
      <w:r>
        <w:rPr>
          <w:rFonts w:ascii="yandex-sans" w:hAnsi="yandex-sans" w:cs="yandex-sans"/>
          <w:sz w:val="28"/>
          <w:szCs w:val="28"/>
          <w:lang w:eastAsia="ru-RU"/>
        </w:rPr>
        <w:t xml:space="preserve"> </w:t>
      </w:r>
      <w:r>
        <w:rPr>
          <w:rFonts w:ascii="Times New Roman" w:hAnsi="Times New Roman"/>
          <w:sz w:val="28"/>
          <w:szCs w:val="28"/>
          <w:lang w:eastAsia="ru-RU"/>
        </w:rPr>
        <w:t>Обстоятельства, входящие в предмет доказывания по уголовному делу. Пределы доказывания как граница определенного круга обстоятельств, необходимых и достаточных для принятия объективного решения по уголовному делу.</w:t>
      </w:r>
    </w:p>
    <w:p w:rsidR="00363015" w:rsidRDefault="00363015" w:rsidP="00363015">
      <w:pPr>
        <w:shd w:val="clear" w:color="auto" w:fill="FFFFFF"/>
        <w:ind w:firstLine="540"/>
      </w:pPr>
      <w:r>
        <w:rPr>
          <w:rFonts w:ascii="Times New Roman" w:hAnsi="Times New Roman"/>
          <w:i/>
          <w:sz w:val="28"/>
          <w:szCs w:val="28"/>
          <w:lang w:eastAsia="ru-RU"/>
        </w:rPr>
        <w:t>Собирание доказательств и его субъекты.</w:t>
      </w:r>
      <w:r>
        <w:rPr>
          <w:rFonts w:ascii="yandex-sans" w:hAnsi="yandex-sans" w:cs="yandex-sans"/>
          <w:sz w:val="28"/>
          <w:szCs w:val="28"/>
          <w:lang w:eastAsia="ru-RU"/>
        </w:rPr>
        <w:t xml:space="preserve"> </w:t>
      </w:r>
      <w:r>
        <w:rPr>
          <w:rFonts w:ascii="Times New Roman" w:hAnsi="Times New Roman"/>
          <w:sz w:val="28"/>
          <w:szCs w:val="28"/>
          <w:lang w:eastAsia="ru-RU"/>
        </w:rPr>
        <w:t>Собирание доказательств как комплекс действий по обнаружению, истребованию, получению и закреплению доказательств по уголовному делу.</w:t>
      </w:r>
      <w:r>
        <w:rPr>
          <w:rFonts w:ascii="yandex-sans" w:hAnsi="yandex-sans" w:cs="yandex-sans"/>
          <w:sz w:val="28"/>
          <w:szCs w:val="28"/>
          <w:lang w:eastAsia="ru-RU"/>
        </w:rPr>
        <w:t xml:space="preserve"> </w:t>
      </w:r>
      <w:r>
        <w:rPr>
          <w:rFonts w:ascii="Times New Roman" w:hAnsi="Times New Roman"/>
          <w:sz w:val="28"/>
          <w:szCs w:val="28"/>
          <w:lang w:eastAsia="ru-RU"/>
        </w:rPr>
        <w:t>Пределы полномочий по собиранию доказательств дознавателем, следователем, прокурором, судом, подозреваемым, обвиняемым, потерпевшим, гражданским истцом, гражданским ответчиком, их представителями и защитником при производстве по уголовному делу.</w:t>
      </w:r>
    </w:p>
    <w:p w:rsidR="00363015" w:rsidRDefault="00363015" w:rsidP="00363015">
      <w:pPr>
        <w:shd w:val="clear" w:color="auto" w:fill="FFFFFF"/>
        <w:ind w:firstLine="540"/>
      </w:pPr>
      <w:r>
        <w:rPr>
          <w:rFonts w:ascii="Times New Roman" w:hAnsi="Times New Roman"/>
          <w:i/>
          <w:sz w:val="28"/>
          <w:szCs w:val="28"/>
          <w:lang w:eastAsia="ru-RU"/>
        </w:rPr>
        <w:t>Общие правила производства следственных действий.</w:t>
      </w:r>
      <w:r>
        <w:rPr>
          <w:rFonts w:ascii="yandex-sans" w:hAnsi="yandex-sans" w:cs="yandex-sans"/>
          <w:sz w:val="28"/>
          <w:szCs w:val="28"/>
          <w:lang w:eastAsia="ru-RU"/>
        </w:rPr>
        <w:t xml:space="preserve"> </w:t>
      </w:r>
      <w:r>
        <w:rPr>
          <w:rFonts w:ascii="Times New Roman" w:hAnsi="Times New Roman"/>
          <w:sz w:val="28"/>
          <w:szCs w:val="28"/>
          <w:lang w:eastAsia="ru-RU"/>
        </w:rPr>
        <w:t>Понятие следственных действий как способа собирания и проверки доказательств. Виды следственных действий, предусмотренные УПК РФ.</w:t>
      </w:r>
      <w:r>
        <w:rPr>
          <w:rFonts w:ascii="yandex-sans" w:hAnsi="yandex-sans" w:cs="yandex-sans"/>
          <w:sz w:val="28"/>
          <w:szCs w:val="28"/>
          <w:lang w:eastAsia="ru-RU"/>
        </w:rPr>
        <w:t xml:space="preserve"> </w:t>
      </w:r>
      <w:r>
        <w:rPr>
          <w:rFonts w:ascii="Times New Roman" w:hAnsi="Times New Roman"/>
          <w:sz w:val="28"/>
          <w:szCs w:val="28"/>
          <w:lang w:eastAsia="ru-RU"/>
        </w:rPr>
        <w:t>Общие правила производства следственных действий: основания для их производства, время проведения, продолжительность допросов, участие защитника и иных представителей сторон в следственных действиях, участия понятых, привлечение эксперта и специалиста, обеспечение прав участников процесса при проведении следственных действий, использование технических средств, составление протокола проведения следственного действия, возбуждение ходатайства перед судом о производстве следственных действий, затрагивающих конституционные права граждан.</w:t>
      </w:r>
    </w:p>
    <w:p w:rsidR="00363015" w:rsidRDefault="00363015" w:rsidP="00363015">
      <w:pPr>
        <w:shd w:val="clear" w:color="auto" w:fill="FFFFFF"/>
        <w:ind w:firstLine="540"/>
      </w:pPr>
      <w:r>
        <w:rPr>
          <w:rFonts w:ascii="Times New Roman" w:hAnsi="Times New Roman"/>
          <w:i/>
          <w:sz w:val="28"/>
          <w:szCs w:val="28"/>
          <w:lang w:eastAsia="ru-RU"/>
        </w:rPr>
        <w:t>Производство экспертизы на предварительном следствии.</w:t>
      </w:r>
      <w:r>
        <w:rPr>
          <w:rFonts w:ascii="yandex-sans" w:hAnsi="yandex-sans" w:cs="yandex-sans"/>
          <w:sz w:val="28"/>
          <w:szCs w:val="28"/>
          <w:lang w:eastAsia="ru-RU"/>
        </w:rPr>
        <w:t xml:space="preserve"> </w:t>
      </w:r>
      <w:r>
        <w:rPr>
          <w:rFonts w:ascii="Times New Roman" w:hAnsi="Times New Roman"/>
          <w:sz w:val="28"/>
          <w:szCs w:val="28"/>
          <w:lang w:eastAsia="ru-RU"/>
        </w:rPr>
        <w:t>Понятие судебной экспертизы как процессуального действия, состоящего из проведения исследований и дачи заключения лицом, имеющим специальные познания в области науки, техники, искусства или ремесла, по вопросам, подлежащим доказыванию по уголовному делу.</w:t>
      </w:r>
    </w:p>
    <w:p w:rsidR="00363015" w:rsidRDefault="00363015" w:rsidP="00363015">
      <w:pPr>
        <w:shd w:val="clear" w:color="auto" w:fill="FFFFFF"/>
        <w:ind w:firstLine="540"/>
      </w:pPr>
      <w:r>
        <w:rPr>
          <w:rFonts w:ascii="Times New Roman" w:hAnsi="Times New Roman"/>
          <w:sz w:val="28"/>
          <w:szCs w:val="28"/>
          <w:lang w:eastAsia="ru-RU"/>
        </w:rPr>
        <w:t>Основания для назначения экспертизы. Обязательное производство экспертизы. Порядок назначения судебной экспертизы. Обеспечение прав участников процесса при назначении и производства экспертизы.</w:t>
      </w:r>
      <w:r>
        <w:rPr>
          <w:rFonts w:ascii="yandex-sans" w:hAnsi="yandex-sans" w:cs="yandex-sans"/>
          <w:sz w:val="28"/>
          <w:szCs w:val="28"/>
          <w:lang w:eastAsia="ru-RU"/>
        </w:rPr>
        <w:t xml:space="preserve"> </w:t>
      </w:r>
      <w:r>
        <w:rPr>
          <w:rFonts w:ascii="Times New Roman" w:hAnsi="Times New Roman"/>
          <w:sz w:val="28"/>
          <w:szCs w:val="28"/>
          <w:lang w:eastAsia="ru-RU"/>
        </w:rPr>
        <w:t>Дополнительная, повторная, комиссионная и комплексная экспертиза.</w:t>
      </w:r>
    </w:p>
    <w:p w:rsidR="00363015" w:rsidRDefault="00363015" w:rsidP="00363015">
      <w:pPr>
        <w:shd w:val="clear" w:color="auto" w:fill="FFFFFF"/>
        <w:ind w:firstLine="540"/>
      </w:pPr>
      <w:r>
        <w:rPr>
          <w:rFonts w:ascii="Times New Roman" w:hAnsi="Times New Roman"/>
          <w:i/>
          <w:sz w:val="28"/>
          <w:szCs w:val="28"/>
          <w:lang w:eastAsia="ru-RU"/>
        </w:rPr>
        <w:t>Обвинительное заключение: требования к его содержанию и форме.</w:t>
      </w:r>
      <w:r>
        <w:rPr>
          <w:rFonts w:ascii="yandex-sans" w:hAnsi="yandex-sans" w:cs="yandex-sans"/>
          <w:sz w:val="28"/>
          <w:szCs w:val="28"/>
          <w:lang w:eastAsia="ru-RU"/>
        </w:rPr>
        <w:t xml:space="preserve"> </w:t>
      </w:r>
      <w:r>
        <w:rPr>
          <w:rFonts w:ascii="Times New Roman" w:hAnsi="Times New Roman"/>
          <w:sz w:val="28"/>
          <w:szCs w:val="28"/>
          <w:lang w:eastAsia="ru-RU"/>
        </w:rPr>
        <w:t>Понятие обвинительного заключения как итогового процессуального акта, завершающего стадию предварительного расследования.</w:t>
      </w:r>
      <w:r>
        <w:rPr>
          <w:rFonts w:ascii="yandex-sans" w:hAnsi="yandex-sans" w:cs="yandex-sans"/>
          <w:sz w:val="28"/>
          <w:szCs w:val="28"/>
          <w:lang w:eastAsia="ru-RU"/>
        </w:rPr>
        <w:t xml:space="preserve"> </w:t>
      </w:r>
      <w:r>
        <w:rPr>
          <w:rFonts w:ascii="Times New Roman" w:hAnsi="Times New Roman"/>
          <w:sz w:val="28"/>
          <w:szCs w:val="28"/>
          <w:lang w:eastAsia="ru-RU"/>
        </w:rPr>
        <w:t>Процессуальное значение обвинительного заключения.</w:t>
      </w:r>
      <w:r>
        <w:rPr>
          <w:rFonts w:ascii="yandex-sans" w:hAnsi="yandex-sans" w:cs="yandex-sans"/>
          <w:sz w:val="28"/>
          <w:szCs w:val="28"/>
          <w:lang w:eastAsia="ru-RU"/>
        </w:rPr>
        <w:t xml:space="preserve"> </w:t>
      </w:r>
      <w:r>
        <w:rPr>
          <w:rFonts w:ascii="Times New Roman" w:hAnsi="Times New Roman"/>
          <w:sz w:val="28"/>
          <w:szCs w:val="28"/>
          <w:lang w:eastAsia="ru-RU"/>
        </w:rPr>
        <w:t>Содержание обвинительного заключения: вводная, описательная и резолютивная часть, приложения к обвинительному заключению.</w:t>
      </w:r>
    </w:p>
    <w:p w:rsidR="00363015" w:rsidRDefault="00363015" w:rsidP="00363015">
      <w:pPr>
        <w:shd w:val="clear" w:color="auto" w:fill="FFFFFF"/>
        <w:ind w:firstLine="540"/>
      </w:pPr>
      <w:r>
        <w:rPr>
          <w:rFonts w:ascii="Times New Roman" w:hAnsi="Times New Roman"/>
          <w:i/>
          <w:sz w:val="28"/>
          <w:szCs w:val="28"/>
          <w:lang w:eastAsia="ru-RU"/>
        </w:rPr>
        <w:t>Обвинительный акт и обвинительное постановление.</w:t>
      </w:r>
      <w:r>
        <w:rPr>
          <w:rFonts w:ascii="yandex-sans" w:hAnsi="yandex-sans" w:cs="yandex-sans"/>
          <w:i/>
          <w:sz w:val="28"/>
          <w:szCs w:val="28"/>
          <w:lang w:eastAsia="ru-RU"/>
        </w:rPr>
        <w:t xml:space="preserve"> </w:t>
      </w:r>
      <w:r>
        <w:rPr>
          <w:rFonts w:ascii="Times New Roman" w:hAnsi="Times New Roman"/>
          <w:sz w:val="28"/>
          <w:szCs w:val="28"/>
          <w:lang w:eastAsia="ru-RU"/>
        </w:rPr>
        <w:t>Понятие обвинительного акта и обвинительного постановления как итогового процессуального документа, завершающего производство дознания по уголовному делу.</w:t>
      </w:r>
      <w:r>
        <w:rPr>
          <w:rFonts w:ascii="yandex-sans" w:hAnsi="yandex-sans" w:cs="yandex-sans"/>
          <w:i/>
          <w:sz w:val="28"/>
          <w:szCs w:val="28"/>
          <w:lang w:eastAsia="ru-RU"/>
        </w:rPr>
        <w:t xml:space="preserve"> </w:t>
      </w:r>
      <w:r>
        <w:rPr>
          <w:rFonts w:ascii="Times New Roman" w:hAnsi="Times New Roman"/>
          <w:sz w:val="28"/>
          <w:szCs w:val="28"/>
          <w:lang w:eastAsia="ru-RU"/>
        </w:rPr>
        <w:t>Требования закона к содержанию и форме обвинительного акта и постановления: вводная, описательная и резолютивная часть обвинительного акта и обвинительного постановления. Порядок и сроки составления дознавателем, сроки и порядок утверждения обвинительного акта и постановления.</w:t>
      </w:r>
      <w:r>
        <w:rPr>
          <w:rFonts w:ascii="yandex-sans" w:hAnsi="yandex-sans" w:cs="yandex-sans"/>
          <w:i/>
          <w:sz w:val="28"/>
          <w:szCs w:val="28"/>
          <w:lang w:eastAsia="ru-RU"/>
        </w:rPr>
        <w:t xml:space="preserve"> </w:t>
      </w:r>
      <w:r>
        <w:rPr>
          <w:rFonts w:ascii="Times New Roman" w:hAnsi="Times New Roman"/>
          <w:sz w:val="28"/>
          <w:szCs w:val="28"/>
          <w:lang w:eastAsia="ru-RU"/>
        </w:rPr>
        <w:t xml:space="preserve">Полномочия начальника органа дознания и прокурора при принятии решения по поступившему к ним обвинительному акту или обвинительному постановлению. </w:t>
      </w:r>
    </w:p>
    <w:p w:rsidR="00363015" w:rsidRDefault="00363015" w:rsidP="00363015">
      <w:pPr>
        <w:shd w:val="clear" w:color="auto" w:fill="FFFFFF"/>
        <w:ind w:firstLine="540"/>
      </w:pPr>
      <w:r>
        <w:rPr>
          <w:rFonts w:ascii="Times New Roman" w:hAnsi="Times New Roman"/>
          <w:i/>
          <w:sz w:val="28"/>
          <w:szCs w:val="28"/>
          <w:lang w:eastAsia="ru-RU"/>
        </w:rPr>
        <w:t>Предварительное слушание как способ рассмотрения вопроса о принятии уголовного дела к рассмотрению в судебном заседании.</w:t>
      </w:r>
      <w:r>
        <w:rPr>
          <w:rFonts w:ascii="yandex-sans" w:hAnsi="yandex-sans" w:cs="yandex-sans"/>
          <w:i/>
          <w:sz w:val="28"/>
          <w:szCs w:val="28"/>
          <w:lang w:eastAsia="ru-RU"/>
        </w:rPr>
        <w:t xml:space="preserve"> </w:t>
      </w:r>
      <w:r>
        <w:rPr>
          <w:rFonts w:ascii="Times New Roman" w:hAnsi="Times New Roman"/>
          <w:sz w:val="28"/>
          <w:szCs w:val="28"/>
          <w:lang w:eastAsia="ru-RU"/>
        </w:rPr>
        <w:t>Основания к проведению предварительного слушания.</w:t>
      </w:r>
      <w:r>
        <w:rPr>
          <w:rFonts w:ascii="yandex-sans" w:hAnsi="yandex-sans" w:cs="yandex-sans"/>
          <w:i/>
          <w:sz w:val="28"/>
          <w:szCs w:val="28"/>
          <w:lang w:eastAsia="ru-RU"/>
        </w:rPr>
        <w:t xml:space="preserve"> </w:t>
      </w:r>
      <w:r>
        <w:rPr>
          <w:rFonts w:ascii="Times New Roman" w:hAnsi="Times New Roman"/>
          <w:sz w:val="28"/>
          <w:szCs w:val="28"/>
          <w:lang w:eastAsia="ru-RU"/>
        </w:rPr>
        <w:t>Процедура проведения предварительного слушания. Участники предварительного слушания. Обеспечение судом их прав. Виды судебных актов, принимаемых судом, по результатам предварительного слушания.</w:t>
      </w:r>
    </w:p>
    <w:p w:rsidR="00363015" w:rsidRDefault="00363015" w:rsidP="00363015">
      <w:pPr>
        <w:shd w:val="clear" w:color="auto" w:fill="FFFFFF"/>
        <w:ind w:firstLine="540"/>
      </w:pPr>
      <w:r>
        <w:rPr>
          <w:rFonts w:ascii="Times New Roman" w:hAnsi="Times New Roman"/>
          <w:i/>
          <w:sz w:val="28"/>
          <w:szCs w:val="28"/>
          <w:lang w:eastAsia="ru-RU"/>
        </w:rPr>
        <w:t>Судебное разбирательство: понятие и задачи.</w:t>
      </w:r>
      <w:r>
        <w:rPr>
          <w:rFonts w:ascii="yandex-sans" w:hAnsi="yandex-sans" w:cs="yandex-sans"/>
          <w:i/>
          <w:sz w:val="28"/>
          <w:szCs w:val="28"/>
          <w:lang w:eastAsia="ru-RU"/>
        </w:rPr>
        <w:t xml:space="preserve"> </w:t>
      </w:r>
      <w:r>
        <w:rPr>
          <w:rFonts w:ascii="Times New Roman" w:hAnsi="Times New Roman"/>
          <w:sz w:val="28"/>
          <w:szCs w:val="28"/>
          <w:lang w:eastAsia="ru-RU"/>
        </w:rPr>
        <w:t>Понятие судебного разбирательства как центральной стадии уголовного процесса. Задачи стадии. Составные части судебного разбирательства: подготовительная, судебное следствие, судебные прения и последнее слово подсудимого, постановление и провозглашение приговора.</w:t>
      </w:r>
    </w:p>
    <w:p w:rsidR="00363015" w:rsidRDefault="00363015" w:rsidP="00363015">
      <w:pPr>
        <w:shd w:val="clear" w:color="auto" w:fill="FFFFFF"/>
        <w:ind w:firstLine="540"/>
      </w:pPr>
      <w:r>
        <w:rPr>
          <w:rFonts w:ascii="Times New Roman" w:hAnsi="Times New Roman"/>
          <w:i/>
          <w:sz w:val="28"/>
          <w:szCs w:val="28"/>
          <w:lang w:eastAsia="ru-RU"/>
        </w:rPr>
        <w:t>Особенности проведения судебного следствия: мера активности суда и сторон в исследовании судебных доказательств.</w:t>
      </w:r>
      <w:r>
        <w:rPr>
          <w:rFonts w:ascii="yandex-sans" w:hAnsi="yandex-sans" w:cs="yandex-sans"/>
          <w:i/>
          <w:sz w:val="28"/>
          <w:szCs w:val="28"/>
          <w:lang w:eastAsia="ru-RU"/>
        </w:rPr>
        <w:t xml:space="preserve"> </w:t>
      </w:r>
      <w:r>
        <w:rPr>
          <w:rFonts w:ascii="Times New Roman" w:hAnsi="Times New Roman"/>
          <w:sz w:val="28"/>
          <w:szCs w:val="28"/>
          <w:lang w:eastAsia="ru-RU"/>
        </w:rPr>
        <w:t>Начало судебного следствия: процедура ее назначения.</w:t>
      </w:r>
      <w:r>
        <w:rPr>
          <w:rFonts w:ascii="yandex-sans" w:hAnsi="yandex-sans" w:cs="yandex-sans"/>
          <w:i/>
          <w:sz w:val="28"/>
          <w:szCs w:val="28"/>
          <w:lang w:eastAsia="ru-RU"/>
        </w:rPr>
        <w:t xml:space="preserve"> </w:t>
      </w:r>
      <w:r>
        <w:rPr>
          <w:rFonts w:ascii="Times New Roman" w:hAnsi="Times New Roman"/>
          <w:sz w:val="28"/>
          <w:szCs w:val="28"/>
          <w:lang w:eastAsia="ru-RU"/>
        </w:rPr>
        <w:t>Порядок исследования доказательств. Обеспечение судом равенства сторон в их исследовании. Разрешение судом ходатайств об исследовании новых доказательств, представленных сторонами. Мера активности суда в исследовании доказательств по собственной инициативе.</w:t>
      </w:r>
    </w:p>
    <w:p w:rsidR="00363015" w:rsidRDefault="00363015" w:rsidP="00363015">
      <w:pPr>
        <w:shd w:val="clear" w:color="auto" w:fill="FFFFFF"/>
        <w:ind w:firstLine="540"/>
      </w:pPr>
      <w:r>
        <w:rPr>
          <w:rFonts w:ascii="Times New Roman" w:hAnsi="Times New Roman"/>
          <w:i/>
          <w:sz w:val="28"/>
          <w:szCs w:val="28"/>
          <w:lang w:eastAsia="ru-RU"/>
        </w:rPr>
        <w:t>Дифференциация уголовного судопроизводства и её перспективы.</w:t>
      </w:r>
      <w:r>
        <w:rPr>
          <w:rFonts w:ascii="yandex-sans" w:hAnsi="yandex-sans" w:cs="yandex-sans"/>
          <w:sz w:val="28"/>
          <w:szCs w:val="28"/>
          <w:lang w:eastAsia="ru-RU"/>
        </w:rPr>
        <w:t xml:space="preserve"> </w:t>
      </w:r>
      <w:r>
        <w:rPr>
          <w:rFonts w:ascii="Times New Roman" w:hAnsi="Times New Roman"/>
          <w:sz w:val="28"/>
          <w:szCs w:val="28"/>
          <w:lang w:eastAsia="ru-RU"/>
        </w:rPr>
        <w:t>Понятие дифференциации как предусмотренная законом различная форма судопроизводства по уголовному делу в зависимости от его индивидуальных свойств.</w:t>
      </w:r>
      <w:r>
        <w:rPr>
          <w:rFonts w:ascii="yandex-sans" w:hAnsi="yandex-sans" w:cs="yandex-sans"/>
          <w:sz w:val="28"/>
          <w:szCs w:val="28"/>
          <w:lang w:eastAsia="ru-RU"/>
        </w:rPr>
        <w:t xml:space="preserve"> </w:t>
      </w:r>
      <w:r>
        <w:rPr>
          <w:rFonts w:ascii="Times New Roman" w:hAnsi="Times New Roman"/>
          <w:sz w:val="28"/>
          <w:szCs w:val="28"/>
          <w:lang w:eastAsia="ru-RU"/>
        </w:rPr>
        <w:t>Классификация форм уголовного судопроизводства на усложненные и упрощенные.</w:t>
      </w:r>
      <w:r>
        <w:rPr>
          <w:rFonts w:ascii="yandex-sans" w:hAnsi="yandex-sans" w:cs="yandex-sans"/>
          <w:sz w:val="28"/>
          <w:szCs w:val="28"/>
          <w:lang w:eastAsia="ru-RU"/>
        </w:rPr>
        <w:t xml:space="preserve"> </w:t>
      </w:r>
      <w:r>
        <w:rPr>
          <w:rFonts w:ascii="Times New Roman" w:hAnsi="Times New Roman"/>
          <w:sz w:val="28"/>
          <w:szCs w:val="28"/>
          <w:lang w:eastAsia="ru-RU"/>
        </w:rPr>
        <w:t>Усложненные формы уголовного процесса: в отношении несовершеннолетних, производство по применению принудительных мер медицинского характера, в отношении отдельных категорий лиц, рассмотрение уголовных дел судом с участием присяжных заседателей.</w:t>
      </w:r>
      <w:r>
        <w:rPr>
          <w:rFonts w:ascii="yandex-sans" w:hAnsi="yandex-sans" w:cs="yandex-sans"/>
          <w:sz w:val="28"/>
          <w:szCs w:val="28"/>
          <w:lang w:eastAsia="ru-RU"/>
        </w:rPr>
        <w:t xml:space="preserve"> </w:t>
      </w:r>
      <w:r>
        <w:rPr>
          <w:rFonts w:ascii="Times New Roman" w:hAnsi="Times New Roman"/>
          <w:sz w:val="28"/>
          <w:szCs w:val="28"/>
          <w:lang w:eastAsia="ru-RU"/>
        </w:rPr>
        <w:t>Упрощенные формы уголовного процесса: особый порядок принятия судебного решения при согласии обвиняемого с предъявленным обвинением, при заключении досудебного соглашения о сотрудничестве, при проведении сокращенного дознания, судебное разбирательство по уголовным делам, подсудным мировому судье.</w:t>
      </w:r>
      <w:r>
        <w:rPr>
          <w:rFonts w:ascii="yandex-sans" w:hAnsi="yandex-sans" w:cs="yandex-sans"/>
          <w:sz w:val="28"/>
          <w:szCs w:val="28"/>
          <w:lang w:eastAsia="ru-RU"/>
        </w:rPr>
        <w:t xml:space="preserve"> </w:t>
      </w:r>
      <w:r>
        <w:rPr>
          <w:rFonts w:ascii="Times New Roman" w:hAnsi="Times New Roman"/>
          <w:sz w:val="28"/>
          <w:szCs w:val="28"/>
          <w:lang w:eastAsia="ru-RU"/>
        </w:rPr>
        <w:t>Перспективы дальнейшей дифференциации уголовного процесса.</w:t>
      </w:r>
    </w:p>
    <w:p w:rsidR="00363015" w:rsidRDefault="00363015" w:rsidP="00363015">
      <w:pPr>
        <w:shd w:val="clear" w:color="auto" w:fill="FFFFFF"/>
        <w:ind w:firstLine="540"/>
      </w:pPr>
      <w:r>
        <w:rPr>
          <w:rFonts w:ascii="Times New Roman" w:hAnsi="Times New Roman"/>
          <w:i/>
          <w:sz w:val="28"/>
          <w:szCs w:val="28"/>
          <w:lang w:eastAsia="ru-RU"/>
        </w:rPr>
        <w:t>Общие положения производства в суде присяжных. Состязательность как непременное условие производства.</w:t>
      </w:r>
      <w:r>
        <w:rPr>
          <w:rFonts w:ascii="yandex-sans" w:hAnsi="yandex-sans" w:cs="yandex-sans"/>
          <w:i/>
          <w:sz w:val="28"/>
          <w:szCs w:val="28"/>
          <w:lang w:eastAsia="ru-RU"/>
        </w:rPr>
        <w:t xml:space="preserve"> </w:t>
      </w:r>
      <w:r>
        <w:rPr>
          <w:rFonts w:ascii="Times New Roman" w:hAnsi="Times New Roman"/>
          <w:sz w:val="28"/>
          <w:szCs w:val="28"/>
          <w:lang w:eastAsia="ru-RU"/>
        </w:rPr>
        <w:t>Особенности рассмотрения уголовных дел судом с участием присяжных заседателей: разграничение компетенции между профессиональным судьей и присяжными заседателями; особые правила поведения присяжных заседателей в судебном разбирательстве; выбор суда присяжных по волеизъявлению подсудимого; особые категории рассматриваемых уголовных дел; обязательность предварительного слушания; разделение процесса на две части: первая – формирование скамьи присяжных заседателей, участие в судебном следствии и вынесении вердикта при участии присяжных; вторая часть – при вынесении обвинительного вердикта – исследование дополнительных обстоятельств связанных с квалификацией, мерой наказания без участия присяжных заседателей и принятия решения профессиональным судьей.</w:t>
      </w:r>
    </w:p>
    <w:p w:rsidR="00363015" w:rsidRDefault="00363015" w:rsidP="00363015">
      <w:pPr>
        <w:shd w:val="clear" w:color="auto" w:fill="FFFFFF"/>
        <w:ind w:firstLine="540"/>
      </w:pPr>
      <w:r>
        <w:rPr>
          <w:rFonts w:ascii="Times New Roman" w:hAnsi="Times New Roman"/>
          <w:i/>
          <w:sz w:val="28"/>
          <w:szCs w:val="28"/>
          <w:lang w:eastAsia="ru-RU"/>
        </w:rPr>
        <w:t>Вопросы, разрешаемые судом при постановлении приговора.</w:t>
      </w:r>
      <w:r>
        <w:rPr>
          <w:rFonts w:ascii="yandex-sans" w:hAnsi="yandex-sans" w:cs="yandex-sans"/>
          <w:i/>
          <w:sz w:val="28"/>
          <w:szCs w:val="28"/>
          <w:lang w:eastAsia="ru-RU"/>
        </w:rPr>
        <w:t xml:space="preserve"> </w:t>
      </w:r>
      <w:r>
        <w:rPr>
          <w:rFonts w:ascii="Times New Roman" w:hAnsi="Times New Roman"/>
          <w:sz w:val="28"/>
          <w:szCs w:val="28"/>
          <w:lang w:eastAsia="ru-RU"/>
        </w:rPr>
        <w:t>Классификация вопросов, разрешаемых судом в приговоре, в зависимости от их влияния на законность, обоснованность и справедливость приговора: главные вопросы уголовного дела (п.п.1-9 и п.10-1 часть 299 УПК РФ) вопрос о судьбе гражданского иска (п.10 части 1 ст. 299 УПК РФ) вопросы, связанные с завершением судопроизводства в суде первой инстанции (п.п. 11-13 и 17 части 1 ст. 299 УПК РФ).</w:t>
      </w:r>
    </w:p>
    <w:p w:rsidR="00363015" w:rsidRDefault="00363015" w:rsidP="00363015">
      <w:pPr>
        <w:shd w:val="clear" w:color="auto" w:fill="FFFFFF"/>
        <w:ind w:firstLine="540"/>
      </w:pPr>
      <w:r>
        <w:rPr>
          <w:rFonts w:ascii="Times New Roman" w:hAnsi="Times New Roman"/>
          <w:sz w:val="28"/>
          <w:szCs w:val="28"/>
          <w:lang w:eastAsia="ru-RU"/>
        </w:rPr>
        <w:t>Процессуальный порядок разрешения этих вопросов. Возможные варианты решений по каждому из них.</w:t>
      </w:r>
    </w:p>
    <w:p w:rsidR="00363015" w:rsidRDefault="00363015" w:rsidP="00363015">
      <w:pPr>
        <w:shd w:val="clear" w:color="auto" w:fill="FFFFFF"/>
        <w:ind w:firstLine="540"/>
      </w:pPr>
      <w:r>
        <w:rPr>
          <w:rFonts w:ascii="Times New Roman" w:hAnsi="Times New Roman"/>
          <w:sz w:val="28"/>
          <w:szCs w:val="28"/>
          <w:lang w:eastAsia="ru-RU"/>
        </w:rPr>
        <w:t>Полномочия председательствующего при разрешении этих вопросов коллегией судей.</w:t>
      </w:r>
    </w:p>
    <w:p w:rsidR="00363015" w:rsidRDefault="00363015" w:rsidP="00363015">
      <w:pPr>
        <w:shd w:val="clear" w:color="auto" w:fill="FFFFFF"/>
        <w:ind w:firstLine="540"/>
      </w:pPr>
      <w:r>
        <w:rPr>
          <w:rFonts w:ascii="Times New Roman" w:hAnsi="Times New Roman"/>
          <w:i/>
          <w:sz w:val="28"/>
          <w:szCs w:val="28"/>
          <w:lang w:eastAsia="ru-RU"/>
        </w:rPr>
        <w:t>Виды приговоров и основания для их вынесения.</w:t>
      </w:r>
      <w:r>
        <w:rPr>
          <w:rFonts w:ascii="yandex-sans" w:hAnsi="yandex-sans" w:cs="yandex-sans"/>
          <w:sz w:val="28"/>
          <w:szCs w:val="28"/>
          <w:lang w:eastAsia="ru-RU"/>
        </w:rPr>
        <w:t xml:space="preserve"> </w:t>
      </w:r>
      <w:r>
        <w:rPr>
          <w:rFonts w:ascii="Times New Roman" w:hAnsi="Times New Roman"/>
          <w:sz w:val="28"/>
          <w:szCs w:val="28"/>
          <w:lang w:eastAsia="ru-RU"/>
        </w:rPr>
        <w:t>Понятие приговора как акта правосудия по уголовному делу.</w:t>
      </w:r>
      <w:r>
        <w:rPr>
          <w:rFonts w:ascii="yandex-sans" w:hAnsi="yandex-sans" w:cs="yandex-sans"/>
          <w:sz w:val="28"/>
          <w:szCs w:val="28"/>
          <w:lang w:eastAsia="ru-RU"/>
        </w:rPr>
        <w:t xml:space="preserve"> </w:t>
      </w:r>
      <w:r>
        <w:rPr>
          <w:rFonts w:ascii="Times New Roman" w:hAnsi="Times New Roman"/>
          <w:sz w:val="28"/>
          <w:szCs w:val="28"/>
          <w:lang w:eastAsia="ru-RU"/>
        </w:rPr>
        <w:t>Обвинительный приговор и оправдательный приговор.</w:t>
      </w:r>
      <w:r>
        <w:rPr>
          <w:rFonts w:ascii="yandex-sans" w:hAnsi="yandex-sans" w:cs="yandex-sans"/>
          <w:sz w:val="28"/>
          <w:szCs w:val="28"/>
          <w:lang w:eastAsia="ru-RU"/>
        </w:rPr>
        <w:t xml:space="preserve"> </w:t>
      </w:r>
      <w:r>
        <w:rPr>
          <w:rFonts w:ascii="Times New Roman" w:hAnsi="Times New Roman"/>
          <w:sz w:val="28"/>
          <w:szCs w:val="28"/>
          <w:lang w:eastAsia="ru-RU"/>
        </w:rPr>
        <w:t>Основания постановления оправдательного приговора.</w:t>
      </w:r>
      <w:r>
        <w:rPr>
          <w:rFonts w:ascii="yandex-sans" w:hAnsi="yandex-sans" w:cs="yandex-sans"/>
          <w:sz w:val="28"/>
          <w:szCs w:val="28"/>
          <w:lang w:eastAsia="ru-RU"/>
        </w:rPr>
        <w:t xml:space="preserve"> </w:t>
      </w:r>
    </w:p>
    <w:p w:rsidR="00363015" w:rsidRDefault="00363015" w:rsidP="00363015">
      <w:pPr>
        <w:shd w:val="clear" w:color="auto" w:fill="FFFFFF"/>
        <w:ind w:firstLine="540"/>
      </w:pPr>
      <w:r>
        <w:rPr>
          <w:rFonts w:ascii="Times New Roman" w:hAnsi="Times New Roman"/>
          <w:sz w:val="28"/>
          <w:szCs w:val="28"/>
          <w:lang w:eastAsia="ru-RU"/>
        </w:rPr>
        <w:t>Основания постановления обвинительного приговора:</w:t>
      </w:r>
    </w:p>
    <w:p w:rsidR="00363015" w:rsidRDefault="00363015" w:rsidP="00363015">
      <w:pPr>
        <w:shd w:val="clear" w:color="auto" w:fill="FFFFFF"/>
        <w:ind w:firstLine="540"/>
      </w:pPr>
      <w:r>
        <w:rPr>
          <w:rFonts w:ascii="Times New Roman" w:hAnsi="Times New Roman"/>
          <w:sz w:val="28"/>
          <w:szCs w:val="28"/>
          <w:lang w:eastAsia="ru-RU"/>
        </w:rPr>
        <w:t>- с назначением наказания, подлежащего отбыванию осужденным;</w:t>
      </w:r>
    </w:p>
    <w:p w:rsidR="00363015" w:rsidRDefault="00363015" w:rsidP="00363015">
      <w:pPr>
        <w:shd w:val="clear" w:color="auto" w:fill="FFFFFF"/>
        <w:ind w:firstLine="540"/>
      </w:pPr>
      <w:r>
        <w:rPr>
          <w:rFonts w:ascii="Times New Roman" w:hAnsi="Times New Roman"/>
          <w:sz w:val="28"/>
          <w:szCs w:val="28"/>
          <w:lang w:eastAsia="ru-RU"/>
        </w:rPr>
        <w:t>- с назначение наказания и освобождением от его отбывания;</w:t>
      </w:r>
    </w:p>
    <w:p w:rsidR="00363015" w:rsidRDefault="00363015" w:rsidP="00363015">
      <w:pPr>
        <w:shd w:val="clear" w:color="auto" w:fill="FFFFFF"/>
        <w:ind w:firstLine="540"/>
      </w:pPr>
      <w:r>
        <w:rPr>
          <w:rFonts w:ascii="Times New Roman" w:hAnsi="Times New Roman"/>
          <w:sz w:val="28"/>
          <w:szCs w:val="28"/>
          <w:lang w:eastAsia="ru-RU"/>
        </w:rPr>
        <w:t>- без назначения наказания.</w:t>
      </w:r>
    </w:p>
    <w:p w:rsidR="00363015" w:rsidRDefault="00363015" w:rsidP="00363015">
      <w:pPr>
        <w:shd w:val="clear" w:color="auto" w:fill="FFFFFF"/>
        <w:ind w:firstLine="540"/>
      </w:pPr>
      <w:r>
        <w:rPr>
          <w:rFonts w:ascii="Times New Roman" w:hAnsi="Times New Roman"/>
          <w:i/>
          <w:sz w:val="28"/>
          <w:szCs w:val="28"/>
          <w:lang w:eastAsia="ru-RU"/>
        </w:rPr>
        <w:t>Апелляционное производство по уголовным делам: состояние и перспективы развития.</w:t>
      </w:r>
      <w:r>
        <w:rPr>
          <w:rFonts w:ascii="yandex-sans" w:hAnsi="yandex-sans" w:cs="yandex-sans"/>
          <w:sz w:val="28"/>
          <w:szCs w:val="28"/>
          <w:lang w:eastAsia="ru-RU"/>
        </w:rPr>
        <w:t xml:space="preserve"> </w:t>
      </w:r>
      <w:r>
        <w:rPr>
          <w:rFonts w:ascii="Times New Roman" w:hAnsi="Times New Roman"/>
          <w:sz w:val="28"/>
          <w:szCs w:val="28"/>
          <w:lang w:eastAsia="ru-RU"/>
        </w:rPr>
        <w:t>Апелляция как стадия уголовного процесса для пересмотра судебных актов по уголовному делу, не вступивших в законную силу.</w:t>
      </w:r>
      <w:r>
        <w:rPr>
          <w:rFonts w:ascii="yandex-sans" w:hAnsi="yandex-sans" w:cs="yandex-sans"/>
          <w:sz w:val="28"/>
          <w:szCs w:val="28"/>
          <w:lang w:eastAsia="ru-RU"/>
        </w:rPr>
        <w:t xml:space="preserve"> </w:t>
      </w:r>
      <w:r>
        <w:rPr>
          <w:rFonts w:ascii="Times New Roman" w:hAnsi="Times New Roman"/>
          <w:sz w:val="28"/>
          <w:szCs w:val="28"/>
          <w:lang w:eastAsia="ru-RU"/>
        </w:rPr>
        <w:t>Процессуальный порядок подачи апелляционных жалоб и представлений. Процедура рассмотрения итоговых и промежуточных судебных актов в апелляционном порядке. Особенности доказывания в судебном заседании апелляционной инстанции. Виды судебных актов, принимаемых судом. Перспективы развития апелляционного производства.</w:t>
      </w:r>
    </w:p>
    <w:p w:rsidR="00363015" w:rsidRDefault="00363015" w:rsidP="00363015">
      <w:pPr>
        <w:shd w:val="clear" w:color="auto" w:fill="FFFFFF"/>
        <w:ind w:firstLine="540"/>
      </w:pPr>
      <w:r>
        <w:rPr>
          <w:rFonts w:ascii="Times New Roman" w:hAnsi="Times New Roman"/>
          <w:i/>
          <w:sz w:val="28"/>
          <w:szCs w:val="28"/>
          <w:lang w:eastAsia="ru-RU"/>
        </w:rPr>
        <w:t>Порядок рассмотрения уголовного дела судом кассационной инстанции.</w:t>
      </w:r>
      <w:r>
        <w:rPr>
          <w:rFonts w:ascii="yandex-sans" w:hAnsi="yandex-sans" w:cs="yandex-sans"/>
          <w:sz w:val="28"/>
          <w:szCs w:val="28"/>
          <w:lang w:eastAsia="ru-RU"/>
        </w:rPr>
        <w:t xml:space="preserve"> </w:t>
      </w:r>
      <w:r>
        <w:rPr>
          <w:rFonts w:ascii="Times New Roman" w:hAnsi="Times New Roman"/>
          <w:sz w:val="28"/>
          <w:szCs w:val="28"/>
          <w:lang w:eastAsia="ru-RU"/>
        </w:rPr>
        <w:t>Понятие кассационного производства как стадии уголовного процесса, в котором проверяется законность приговора, определения или постановления суда, вступившего в законную силу.</w:t>
      </w:r>
      <w:r>
        <w:rPr>
          <w:rFonts w:ascii="yandex-sans" w:hAnsi="yandex-sans" w:cs="yandex-sans"/>
          <w:sz w:val="28"/>
          <w:szCs w:val="28"/>
          <w:lang w:eastAsia="ru-RU"/>
        </w:rPr>
        <w:t xml:space="preserve"> </w:t>
      </w:r>
      <w:r>
        <w:rPr>
          <w:rFonts w:ascii="Times New Roman" w:hAnsi="Times New Roman"/>
          <w:sz w:val="28"/>
          <w:szCs w:val="28"/>
          <w:lang w:eastAsia="ru-RU"/>
        </w:rPr>
        <w:t>Лица, имеющие право на подачу кассационной жалобы и представления. Содержание кассационной жалобы и представления и их рассмотрение судьей. Виды решений судьи по поступившей жалобе и представлению.</w:t>
      </w:r>
      <w:r>
        <w:rPr>
          <w:rFonts w:ascii="yandex-sans" w:hAnsi="yandex-sans" w:cs="yandex-sans"/>
          <w:sz w:val="28"/>
          <w:szCs w:val="28"/>
          <w:lang w:eastAsia="ru-RU"/>
        </w:rPr>
        <w:t xml:space="preserve"> </w:t>
      </w:r>
      <w:r>
        <w:rPr>
          <w:rFonts w:ascii="Times New Roman" w:hAnsi="Times New Roman"/>
          <w:sz w:val="28"/>
          <w:szCs w:val="28"/>
          <w:lang w:eastAsia="ru-RU"/>
        </w:rPr>
        <w:t>Подготовка к судебному заседанию в случае принятия жалобы к рассмотрению. Порядок судебного заседания по рассмотрению кассационной жалобы и представления. Виды решений суда кассационной инстанции.</w:t>
      </w:r>
    </w:p>
    <w:p w:rsidR="00363015" w:rsidRDefault="00363015" w:rsidP="00363015">
      <w:pPr>
        <w:shd w:val="clear" w:color="auto" w:fill="FFFFFF"/>
        <w:ind w:firstLine="540"/>
      </w:pPr>
      <w:r>
        <w:rPr>
          <w:rFonts w:ascii="Times New Roman" w:hAnsi="Times New Roman"/>
          <w:i/>
          <w:sz w:val="28"/>
          <w:szCs w:val="28"/>
          <w:lang w:eastAsia="ru-RU"/>
        </w:rPr>
        <w:t>Производство в суде надзорной инстанции.</w:t>
      </w:r>
      <w:r>
        <w:rPr>
          <w:rFonts w:ascii="yandex-sans" w:hAnsi="yandex-sans" w:cs="yandex-sans"/>
          <w:sz w:val="28"/>
          <w:szCs w:val="28"/>
          <w:lang w:eastAsia="ru-RU"/>
        </w:rPr>
        <w:t xml:space="preserve"> </w:t>
      </w:r>
      <w:r>
        <w:rPr>
          <w:rFonts w:ascii="Times New Roman" w:hAnsi="Times New Roman"/>
          <w:sz w:val="28"/>
          <w:szCs w:val="28"/>
          <w:lang w:eastAsia="ru-RU"/>
        </w:rPr>
        <w:t>Производство в суде надзорной инстанции как стадия уголовного процесса по пересмотру судебных актов, вступивших в законную силу Президиумом Верховного Суда Российской Федерации.</w:t>
      </w:r>
      <w:r>
        <w:rPr>
          <w:rFonts w:ascii="yandex-sans" w:hAnsi="yandex-sans" w:cs="yandex-sans"/>
          <w:sz w:val="28"/>
          <w:szCs w:val="28"/>
          <w:lang w:eastAsia="ru-RU"/>
        </w:rPr>
        <w:t xml:space="preserve"> </w:t>
      </w:r>
      <w:r>
        <w:rPr>
          <w:rFonts w:ascii="Times New Roman" w:hAnsi="Times New Roman"/>
          <w:sz w:val="28"/>
          <w:szCs w:val="28"/>
          <w:lang w:eastAsia="ru-RU"/>
        </w:rPr>
        <w:t>Виды судебных актов, обжалуемых в порядке судебного надзора.</w:t>
      </w:r>
      <w:r>
        <w:rPr>
          <w:rFonts w:ascii="yandex-sans" w:hAnsi="yandex-sans" w:cs="yandex-sans"/>
          <w:sz w:val="28"/>
          <w:szCs w:val="28"/>
          <w:lang w:eastAsia="ru-RU"/>
        </w:rPr>
        <w:t xml:space="preserve"> </w:t>
      </w:r>
      <w:r>
        <w:rPr>
          <w:rFonts w:ascii="Times New Roman" w:hAnsi="Times New Roman"/>
          <w:sz w:val="28"/>
          <w:szCs w:val="28"/>
          <w:lang w:eastAsia="ru-RU"/>
        </w:rPr>
        <w:t>Порядок и сроки подачи надзорных жалоб и представлений, требования к их содержанию и форме.</w:t>
      </w:r>
      <w:r>
        <w:rPr>
          <w:rFonts w:ascii="yandex-sans" w:hAnsi="yandex-sans" w:cs="yandex-sans"/>
          <w:sz w:val="28"/>
          <w:szCs w:val="28"/>
          <w:lang w:eastAsia="ru-RU"/>
        </w:rPr>
        <w:t xml:space="preserve"> </w:t>
      </w:r>
      <w:r>
        <w:rPr>
          <w:rFonts w:ascii="Times New Roman" w:hAnsi="Times New Roman"/>
          <w:sz w:val="28"/>
          <w:szCs w:val="28"/>
          <w:lang w:eastAsia="ru-RU"/>
        </w:rPr>
        <w:t>Рассмотрение жалобы судьей и принятие процессуального решения. Назначение уголовного дела к рассмотрению.</w:t>
      </w:r>
      <w:r>
        <w:rPr>
          <w:rFonts w:ascii="yandex-sans" w:hAnsi="yandex-sans" w:cs="yandex-sans"/>
          <w:sz w:val="28"/>
          <w:szCs w:val="28"/>
          <w:lang w:eastAsia="ru-RU"/>
        </w:rPr>
        <w:t xml:space="preserve"> </w:t>
      </w:r>
      <w:r>
        <w:rPr>
          <w:rFonts w:ascii="Times New Roman" w:hAnsi="Times New Roman"/>
          <w:sz w:val="28"/>
          <w:szCs w:val="28"/>
          <w:lang w:eastAsia="ru-RU"/>
        </w:rPr>
        <w:t>Процессуальный порядок рассмотрения уголовного дела в суде надзорной инстанции. Виды принимаемых судебных актов по уголовному делу.</w:t>
      </w:r>
    </w:p>
    <w:p w:rsidR="00363015" w:rsidRDefault="00363015" w:rsidP="00363015">
      <w:pPr>
        <w:shd w:val="clear" w:color="auto" w:fill="FFFFFF"/>
        <w:ind w:firstLine="540"/>
      </w:pPr>
      <w:r>
        <w:rPr>
          <w:rFonts w:ascii="Times New Roman" w:hAnsi="Times New Roman"/>
          <w:i/>
          <w:sz w:val="28"/>
          <w:szCs w:val="28"/>
          <w:lang w:eastAsia="ru-RU"/>
        </w:rPr>
        <w:t>Сущность основания и порядок возобновления производства по уголовному делу ввиду новых или вновь открывшихся обстоятельств.</w:t>
      </w:r>
      <w:r>
        <w:rPr>
          <w:rFonts w:ascii="yandex-sans" w:hAnsi="yandex-sans" w:cs="yandex-sans"/>
          <w:sz w:val="28"/>
          <w:szCs w:val="28"/>
          <w:lang w:eastAsia="ru-RU"/>
        </w:rPr>
        <w:t xml:space="preserve"> </w:t>
      </w:r>
      <w:r>
        <w:rPr>
          <w:rFonts w:ascii="Times New Roman" w:hAnsi="Times New Roman"/>
          <w:sz w:val="28"/>
          <w:szCs w:val="28"/>
          <w:lang w:eastAsia="ru-RU"/>
        </w:rPr>
        <w:t>Возобновление производства по уголовному делу ввиду новых или вновь открывшихся обстоятельств как исключительная стадия уголовного процесса. Задания и значение стадии.</w:t>
      </w:r>
      <w:r>
        <w:rPr>
          <w:rFonts w:ascii="yandex-sans" w:hAnsi="yandex-sans" w:cs="yandex-sans"/>
          <w:sz w:val="28"/>
          <w:szCs w:val="28"/>
          <w:lang w:eastAsia="ru-RU"/>
        </w:rPr>
        <w:t xml:space="preserve"> </w:t>
      </w:r>
      <w:r>
        <w:rPr>
          <w:rFonts w:ascii="Times New Roman" w:hAnsi="Times New Roman"/>
          <w:sz w:val="28"/>
          <w:szCs w:val="28"/>
          <w:lang w:eastAsia="ru-RU"/>
        </w:rPr>
        <w:t>Основания возобновления уголовных дел по вновь открывшимся обстоятельствам и по новым обстоятельствам.</w:t>
      </w:r>
      <w:r>
        <w:rPr>
          <w:rFonts w:ascii="yandex-sans" w:hAnsi="yandex-sans" w:cs="yandex-sans"/>
          <w:sz w:val="28"/>
          <w:szCs w:val="28"/>
          <w:lang w:eastAsia="ru-RU"/>
        </w:rPr>
        <w:t xml:space="preserve"> </w:t>
      </w:r>
      <w:r>
        <w:rPr>
          <w:rFonts w:ascii="Times New Roman" w:hAnsi="Times New Roman"/>
          <w:sz w:val="28"/>
          <w:szCs w:val="28"/>
          <w:lang w:eastAsia="ru-RU"/>
        </w:rPr>
        <w:t>Возбуждение прокурором производства по уголовному делу по этим основаниям. Порядок проведения расследования этих обстоятельств. Виды решений, принимаемых прокурором по окончании их расследования.</w:t>
      </w:r>
      <w:r>
        <w:rPr>
          <w:rFonts w:ascii="yandex-sans" w:hAnsi="yandex-sans" w:cs="yandex-sans"/>
          <w:sz w:val="28"/>
          <w:szCs w:val="28"/>
          <w:lang w:eastAsia="ru-RU"/>
        </w:rPr>
        <w:t xml:space="preserve"> </w:t>
      </w:r>
      <w:r>
        <w:rPr>
          <w:rFonts w:ascii="Times New Roman" w:hAnsi="Times New Roman"/>
          <w:sz w:val="28"/>
          <w:szCs w:val="28"/>
          <w:lang w:eastAsia="ru-RU"/>
        </w:rPr>
        <w:t>Возобновление производства по заключению прокурора или по решению Председателя Верховного Суда Российской Федерации. Порядок проведения судебного заседания. Виды решений, принимаемых судом.</w:t>
      </w:r>
    </w:p>
    <w:p w:rsidR="009E6BC8" w:rsidRDefault="009E6BC8"/>
    <w:sectPr w:rsidR="009E6B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yandex-sans">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ascii="Times New Roman" w:hAnsi="Times New Roman" w:cs="Times New Roman"/>
        <w:sz w:val="28"/>
        <w:szCs w:val="28"/>
        <w:lang w:eastAsia="ru-RU"/>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Times New Roman" w:hAnsi="Times New Roman" w:cs="Times New Roman"/>
        <w:sz w:val="28"/>
        <w:szCs w:val="28"/>
        <w:lang w:eastAsia="ru-RU"/>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000003"/>
    <w:multiLevelType w:val="multilevel"/>
    <w:tmpl w:val="11821CC0"/>
    <w:name w:val="WW8Num3"/>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0000004"/>
    <w:multiLevelType w:val="multilevel"/>
    <w:tmpl w:val="7B8E5EC6"/>
    <w:name w:val="WW8Num4"/>
    <w:lvl w:ilvl="0">
      <w:start w:val="1"/>
      <w:numFmt w:val="decimal"/>
      <w:lvlText w:val="%1."/>
      <w:lvlJc w:val="left"/>
      <w:pPr>
        <w:tabs>
          <w:tab w:val="num" w:pos="0"/>
        </w:tabs>
        <w:ind w:left="36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B449A2E"/>
    <w:name w:val="WW8Num5"/>
    <w:lvl w:ilvl="0">
      <w:start w:val="1"/>
      <w:numFmt w:val="decimal"/>
      <w:lvlText w:val="%1."/>
      <w:lvlJc w:val="left"/>
      <w:pPr>
        <w:tabs>
          <w:tab w:val="num" w:pos="0"/>
        </w:tabs>
        <w:ind w:left="72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0000006"/>
    <w:multiLevelType w:val="multilevel"/>
    <w:tmpl w:val="20EA199C"/>
    <w:name w:val="WW8Num6"/>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sz w:val="28"/>
        <w:szCs w:val="28"/>
        <w:lang w:eastAsia="ru-RU"/>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636"/>
        </w:tabs>
        <w:ind w:left="1636" w:hanging="360"/>
      </w:pPr>
      <w:rPr>
        <w:rFonts w:ascii="Times New Roman" w:hAnsi="Times New Roman" w:cs="Times New Roman"/>
        <w:b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00000009"/>
    <w:multiLevelType w:val="multilevel"/>
    <w:tmpl w:val="168E8684"/>
    <w:name w:val="WW8Num9"/>
    <w:lvl w:ilvl="0">
      <w:start w:val="1"/>
      <w:numFmt w:val="decimal"/>
      <w:lvlText w:val="%1."/>
      <w:lvlJc w:val="left"/>
      <w:pPr>
        <w:tabs>
          <w:tab w:val="num" w:pos="720"/>
        </w:tabs>
        <w:ind w:left="720" w:hanging="360"/>
      </w:pPr>
      <w:rPr>
        <w:rFonts w:ascii="Times New Roman" w:hAnsi="Times New Roman" w:cs="Times New Roman" w:hint="default"/>
        <w:sz w:val="28"/>
        <w:szCs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Times New Roman" w:hAnsi="Times New Roman" w:cs="Times New Roman"/>
        <w:sz w:val="28"/>
        <w:szCs w:val="28"/>
        <w:lang w:eastAsia="ru-RU"/>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644"/>
        </w:tabs>
        <w:ind w:left="644" w:hanging="360"/>
      </w:pPr>
      <w:rPr>
        <w:rFonts w:ascii="Times New Roman" w:hAnsi="Times New Roman" w:cs="Times New Roman"/>
        <w:sz w:val="28"/>
        <w:szCs w:val="28"/>
        <w:lang w:eastAsia="ru-RU"/>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0"/>
        </w:tabs>
        <w:ind w:left="644" w:hanging="360"/>
      </w:pPr>
      <w:rPr>
        <w:rFonts w:ascii="Times New Roman" w:hAnsi="Times New Roman" w:cs="Times New Roman"/>
        <w:sz w:val="28"/>
        <w:szCs w:val="28"/>
        <w:lang w:eastAsia="ru-RU"/>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2">
    <w:nsid w:val="0000000D"/>
    <w:multiLevelType w:val="multilevel"/>
    <w:tmpl w:val="0000000D"/>
    <w:name w:val="WW8Num13"/>
    <w:lvl w:ilvl="0">
      <w:start w:val="1"/>
      <w:numFmt w:val="decimal"/>
      <w:lvlText w:val="%1."/>
      <w:lvlJc w:val="left"/>
      <w:pPr>
        <w:tabs>
          <w:tab w:val="num" w:pos="0"/>
        </w:tabs>
        <w:ind w:left="1069" w:hanging="360"/>
      </w:pPr>
      <w:rPr>
        <w:rFonts w:ascii="Times New Roman" w:eastAsia="Calibri" w:hAnsi="Times New Roman" w:cs="Times New Roman"/>
        <w:i/>
        <w:sz w:val="28"/>
        <w:szCs w:val="28"/>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3">
    <w:nsid w:val="0000000E"/>
    <w:multiLevelType w:val="multilevel"/>
    <w:tmpl w:val="70F6E5C6"/>
    <w:name w:val="WW8Num14"/>
    <w:lvl w:ilvl="0">
      <w:start w:val="1"/>
      <w:numFmt w:val="decimal"/>
      <w:lvlText w:val="%1."/>
      <w:lvlJc w:val="left"/>
      <w:pPr>
        <w:tabs>
          <w:tab w:val="num" w:pos="720"/>
        </w:tabs>
        <w:ind w:left="720" w:hanging="360"/>
      </w:pPr>
      <w:rPr>
        <w:rFonts w:ascii="Times New Roman" w:hAnsi="Times New Roman" w:cs="Times New Roman"/>
        <w:sz w:val="28"/>
        <w:szCs w:val="28"/>
        <w:lang w:eastAsia="ru-RU"/>
      </w:rPr>
    </w:lvl>
    <w:lvl w:ilvl="1">
      <w:start w:val="1"/>
      <w:numFmt w:val="decimal"/>
      <w:lvlText w:val="%2."/>
      <w:lvlJc w:val="left"/>
      <w:pPr>
        <w:tabs>
          <w:tab w:val="num" w:pos="1080"/>
        </w:tabs>
        <w:ind w:left="1080" w:hanging="360"/>
      </w:pPr>
      <w:rPr>
        <w:rFonts w:ascii="Times New Roman" w:hAnsi="Times New Roman" w:cs="Times New Roman" w:hint="default"/>
        <w:b/>
        <w:bCs/>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07B67E3"/>
    <w:multiLevelType w:val="hybridMultilevel"/>
    <w:tmpl w:val="4D24BBB2"/>
    <w:lvl w:ilvl="0" w:tplc="0E1A3BB8">
      <w:start w:val="1"/>
      <w:numFmt w:val="decimal"/>
      <w:lvlText w:val="%1)"/>
      <w:lvlJc w:val="left"/>
      <w:pPr>
        <w:ind w:left="1444" w:hanging="360"/>
      </w:pPr>
      <w:rPr>
        <w:rFonts w:hint="default"/>
      </w:r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16">
    <w:nsid w:val="35BF0DF7"/>
    <w:multiLevelType w:val="hybridMultilevel"/>
    <w:tmpl w:val="BB54212C"/>
    <w:lvl w:ilvl="0" w:tplc="068EE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9A77335"/>
    <w:multiLevelType w:val="hybridMultilevel"/>
    <w:tmpl w:val="F5740290"/>
    <w:lvl w:ilvl="0" w:tplc="A9CCA4C0">
      <w:start w:val="3"/>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05C2E1D"/>
    <w:multiLevelType w:val="hybridMultilevel"/>
    <w:tmpl w:val="0B2C0C96"/>
    <w:lvl w:ilvl="0" w:tplc="25FC78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D805282"/>
    <w:multiLevelType w:val="hybridMultilevel"/>
    <w:tmpl w:val="03401EB0"/>
    <w:lvl w:ilvl="0" w:tplc="5B483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F046E47"/>
    <w:multiLevelType w:val="hybridMultilevel"/>
    <w:tmpl w:val="C6D2E7D8"/>
    <w:lvl w:ilvl="0" w:tplc="F608536C">
      <w:start w:val="1"/>
      <w:numFmt w:val="decimal"/>
      <w:lvlText w:val="%1"/>
      <w:lvlJc w:val="left"/>
      <w:pPr>
        <w:ind w:left="720" w:hanging="360"/>
      </w:pPr>
      <w:rPr>
        <w:rFonts w:ascii="Times New Roman" w:hAnsi="Times New Roman"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01C2E"/>
    <w:multiLevelType w:val="hybridMultilevel"/>
    <w:tmpl w:val="4F2A8132"/>
    <w:lvl w:ilvl="0" w:tplc="6B3A14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86F30B0"/>
    <w:multiLevelType w:val="hybridMultilevel"/>
    <w:tmpl w:val="850CC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582794"/>
    <w:multiLevelType w:val="hybridMultilevel"/>
    <w:tmpl w:val="39DAD1C6"/>
    <w:lvl w:ilvl="0" w:tplc="00667F8A">
      <w:start w:val="1"/>
      <w:numFmt w:val="decimal"/>
      <w:lvlText w:val="%1)"/>
      <w:lvlJc w:val="left"/>
      <w:pPr>
        <w:ind w:left="1069" w:hanging="360"/>
      </w:pPr>
      <w:rPr>
        <w:rFonts w:ascii="Times New Roman" w:hAnsi="Times New Roman" w:hint="default"/>
        <w:b/>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14529AE"/>
    <w:multiLevelType w:val="hybridMultilevel"/>
    <w:tmpl w:val="2FC4EFA4"/>
    <w:lvl w:ilvl="0" w:tplc="04966C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23"/>
  </w:num>
  <w:num w:numId="18">
    <w:abstractNumId w:val="20"/>
  </w:num>
  <w:num w:numId="19">
    <w:abstractNumId w:val="24"/>
  </w:num>
  <w:num w:numId="20">
    <w:abstractNumId w:val="17"/>
  </w:num>
  <w:num w:numId="21">
    <w:abstractNumId w:val="22"/>
  </w:num>
  <w:num w:numId="22">
    <w:abstractNumId w:val="18"/>
  </w:num>
  <w:num w:numId="23">
    <w:abstractNumId w:val="16"/>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15"/>
    <w:rsid w:val="0005068A"/>
    <w:rsid w:val="00081BCF"/>
    <w:rsid w:val="00363015"/>
    <w:rsid w:val="009E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D9D3D-5D1C-4BE5-AC8E-B7CCDCD6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015"/>
    <w:pPr>
      <w:suppressAutoHyphens/>
      <w:spacing w:after="0" w:line="240" w:lineRule="auto"/>
      <w:ind w:firstLine="709"/>
      <w:jc w:val="both"/>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63015"/>
    <w:rPr>
      <w:rFonts w:ascii="Times New Roman" w:hAnsi="Times New Roman" w:cs="Times New Roman"/>
      <w:sz w:val="28"/>
      <w:szCs w:val="28"/>
      <w:lang w:eastAsia="ru-RU"/>
    </w:rPr>
  </w:style>
  <w:style w:type="character" w:customStyle="1" w:styleId="WW8Num1z1">
    <w:name w:val="WW8Num1z1"/>
    <w:rsid w:val="00363015"/>
    <w:rPr>
      <w:rFonts w:cs="Times New Roman"/>
    </w:rPr>
  </w:style>
  <w:style w:type="character" w:customStyle="1" w:styleId="WW8Num2z0">
    <w:name w:val="WW8Num2z0"/>
    <w:rsid w:val="00363015"/>
    <w:rPr>
      <w:rFonts w:ascii="Times New Roman" w:hAnsi="Times New Roman" w:cs="Times New Roman"/>
      <w:sz w:val="28"/>
      <w:szCs w:val="28"/>
      <w:lang w:eastAsia="ru-RU"/>
    </w:rPr>
  </w:style>
  <w:style w:type="character" w:customStyle="1" w:styleId="WW8Num2z1">
    <w:name w:val="WW8Num2z1"/>
    <w:rsid w:val="00363015"/>
    <w:rPr>
      <w:rFonts w:cs="Times New Roman"/>
    </w:rPr>
  </w:style>
  <w:style w:type="character" w:customStyle="1" w:styleId="WW8Num3z0">
    <w:name w:val="WW8Num3z0"/>
    <w:rsid w:val="00363015"/>
  </w:style>
  <w:style w:type="character" w:customStyle="1" w:styleId="WW8Num3z1">
    <w:name w:val="WW8Num3z1"/>
    <w:rsid w:val="00363015"/>
    <w:rPr>
      <w:rFonts w:cs="Times New Roman"/>
    </w:rPr>
  </w:style>
  <w:style w:type="character" w:customStyle="1" w:styleId="WW8Num4z0">
    <w:name w:val="WW8Num4z0"/>
    <w:rsid w:val="00363015"/>
  </w:style>
  <w:style w:type="character" w:customStyle="1" w:styleId="WW8Num4z1">
    <w:name w:val="WW8Num4z1"/>
    <w:rsid w:val="00363015"/>
  </w:style>
  <w:style w:type="character" w:customStyle="1" w:styleId="WW8Num4z2">
    <w:name w:val="WW8Num4z2"/>
    <w:rsid w:val="00363015"/>
  </w:style>
  <w:style w:type="character" w:customStyle="1" w:styleId="WW8Num4z3">
    <w:name w:val="WW8Num4z3"/>
    <w:rsid w:val="00363015"/>
  </w:style>
  <w:style w:type="character" w:customStyle="1" w:styleId="WW8Num4z4">
    <w:name w:val="WW8Num4z4"/>
    <w:rsid w:val="00363015"/>
  </w:style>
  <w:style w:type="character" w:customStyle="1" w:styleId="WW8Num4z5">
    <w:name w:val="WW8Num4z5"/>
    <w:rsid w:val="00363015"/>
  </w:style>
  <w:style w:type="character" w:customStyle="1" w:styleId="WW8Num4z6">
    <w:name w:val="WW8Num4z6"/>
    <w:rsid w:val="00363015"/>
  </w:style>
  <w:style w:type="character" w:customStyle="1" w:styleId="WW8Num4z7">
    <w:name w:val="WW8Num4z7"/>
    <w:rsid w:val="00363015"/>
  </w:style>
  <w:style w:type="character" w:customStyle="1" w:styleId="WW8Num4z8">
    <w:name w:val="WW8Num4z8"/>
    <w:rsid w:val="00363015"/>
  </w:style>
  <w:style w:type="character" w:customStyle="1" w:styleId="WW8Num5z0">
    <w:name w:val="WW8Num5z0"/>
    <w:rsid w:val="00363015"/>
  </w:style>
  <w:style w:type="character" w:customStyle="1" w:styleId="WW8Num5z1">
    <w:name w:val="WW8Num5z1"/>
    <w:rsid w:val="00363015"/>
  </w:style>
  <w:style w:type="character" w:customStyle="1" w:styleId="WW8Num5z2">
    <w:name w:val="WW8Num5z2"/>
    <w:rsid w:val="00363015"/>
  </w:style>
  <w:style w:type="character" w:customStyle="1" w:styleId="WW8Num5z3">
    <w:name w:val="WW8Num5z3"/>
    <w:rsid w:val="00363015"/>
  </w:style>
  <w:style w:type="character" w:customStyle="1" w:styleId="WW8Num5z4">
    <w:name w:val="WW8Num5z4"/>
    <w:rsid w:val="00363015"/>
  </w:style>
  <w:style w:type="character" w:customStyle="1" w:styleId="WW8Num5z5">
    <w:name w:val="WW8Num5z5"/>
    <w:rsid w:val="00363015"/>
  </w:style>
  <w:style w:type="character" w:customStyle="1" w:styleId="WW8Num5z6">
    <w:name w:val="WW8Num5z6"/>
    <w:rsid w:val="00363015"/>
  </w:style>
  <w:style w:type="character" w:customStyle="1" w:styleId="WW8Num5z7">
    <w:name w:val="WW8Num5z7"/>
    <w:rsid w:val="00363015"/>
  </w:style>
  <w:style w:type="character" w:customStyle="1" w:styleId="WW8Num5z8">
    <w:name w:val="WW8Num5z8"/>
    <w:rsid w:val="00363015"/>
  </w:style>
  <w:style w:type="character" w:customStyle="1" w:styleId="WW8Num6z0">
    <w:name w:val="WW8Num6z0"/>
    <w:rsid w:val="00363015"/>
  </w:style>
  <w:style w:type="character" w:customStyle="1" w:styleId="WW8Num6z1">
    <w:name w:val="WW8Num6z1"/>
    <w:rsid w:val="00363015"/>
    <w:rPr>
      <w:rFonts w:cs="Times New Roman"/>
    </w:rPr>
  </w:style>
  <w:style w:type="character" w:customStyle="1" w:styleId="WW8Num7z0">
    <w:name w:val="WW8Num7z0"/>
    <w:rsid w:val="00363015"/>
    <w:rPr>
      <w:rFonts w:ascii="Times New Roman" w:hAnsi="Times New Roman" w:cs="Times New Roman"/>
      <w:sz w:val="28"/>
      <w:szCs w:val="28"/>
      <w:lang w:eastAsia="ru-RU"/>
    </w:rPr>
  </w:style>
  <w:style w:type="character" w:customStyle="1" w:styleId="WW8Num7z1">
    <w:name w:val="WW8Num7z1"/>
    <w:rsid w:val="00363015"/>
    <w:rPr>
      <w:rFonts w:cs="Times New Roman"/>
    </w:rPr>
  </w:style>
  <w:style w:type="character" w:customStyle="1" w:styleId="WW8Num8z0">
    <w:name w:val="WW8Num8z0"/>
    <w:rsid w:val="00363015"/>
    <w:rPr>
      <w:rFonts w:ascii="Times New Roman" w:hAnsi="Times New Roman" w:cs="Times New Roman"/>
      <w:b w:val="0"/>
      <w:sz w:val="28"/>
    </w:rPr>
  </w:style>
  <w:style w:type="character" w:customStyle="1" w:styleId="WW8Num8z1">
    <w:name w:val="WW8Num8z1"/>
    <w:rsid w:val="00363015"/>
    <w:rPr>
      <w:rFonts w:cs="Times New Roman"/>
    </w:rPr>
  </w:style>
  <w:style w:type="character" w:customStyle="1" w:styleId="WW8Num9z0">
    <w:name w:val="WW8Num9z0"/>
    <w:rsid w:val="00363015"/>
  </w:style>
  <w:style w:type="character" w:customStyle="1" w:styleId="WW8Num9z1">
    <w:name w:val="WW8Num9z1"/>
    <w:rsid w:val="00363015"/>
    <w:rPr>
      <w:rFonts w:cs="Times New Roman"/>
    </w:rPr>
  </w:style>
  <w:style w:type="character" w:customStyle="1" w:styleId="WW8Num10z0">
    <w:name w:val="WW8Num10z0"/>
    <w:rsid w:val="00363015"/>
    <w:rPr>
      <w:rFonts w:ascii="Times New Roman" w:hAnsi="Times New Roman" w:cs="Times New Roman"/>
      <w:sz w:val="28"/>
      <w:szCs w:val="28"/>
      <w:lang w:eastAsia="ru-RU"/>
    </w:rPr>
  </w:style>
  <w:style w:type="character" w:customStyle="1" w:styleId="WW8Num10z1">
    <w:name w:val="WW8Num10z1"/>
    <w:rsid w:val="00363015"/>
    <w:rPr>
      <w:rFonts w:cs="Times New Roman"/>
    </w:rPr>
  </w:style>
  <w:style w:type="character" w:customStyle="1" w:styleId="WW8Num11z0">
    <w:name w:val="WW8Num11z0"/>
    <w:rsid w:val="00363015"/>
    <w:rPr>
      <w:rFonts w:ascii="Times New Roman" w:hAnsi="Times New Roman" w:cs="Times New Roman"/>
      <w:sz w:val="28"/>
      <w:szCs w:val="28"/>
      <w:lang w:eastAsia="ru-RU"/>
    </w:rPr>
  </w:style>
  <w:style w:type="character" w:customStyle="1" w:styleId="WW8Num11z1">
    <w:name w:val="WW8Num11z1"/>
    <w:rsid w:val="00363015"/>
    <w:rPr>
      <w:rFonts w:cs="Times New Roman"/>
    </w:rPr>
  </w:style>
  <w:style w:type="character" w:customStyle="1" w:styleId="WW8Num12z0">
    <w:name w:val="WW8Num12z0"/>
    <w:rsid w:val="00363015"/>
    <w:rPr>
      <w:rFonts w:ascii="Times New Roman" w:hAnsi="Times New Roman" w:cs="Times New Roman"/>
      <w:sz w:val="28"/>
      <w:szCs w:val="28"/>
      <w:lang w:eastAsia="ru-RU"/>
    </w:rPr>
  </w:style>
  <w:style w:type="character" w:customStyle="1" w:styleId="WW8Num12z1">
    <w:name w:val="WW8Num12z1"/>
    <w:rsid w:val="00363015"/>
  </w:style>
  <w:style w:type="character" w:customStyle="1" w:styleId="WW8Num12z2">
    <w:name w:val="WW8Num12z2"/>
    <w:rsid w:val="00363015"/>
  </w:style>
  <w:style w:type="character" w:customStyle="1" w:styleId="WW8Num12z3">
    <w:name w:val="WW8Num12z3"/>
    <w:rsid w:val="00363015"/>
  </w:style>
  <w:style w:type="character" w:customStyle="1" w:styleId="WW8Num12z4">
    <w:name w:val="WW8Num12z4"/>
    <w:rsid w:val="00363015"/>
  </w:style>
  <w:style w:type="character" w:customStyle="1" w:styleId="WW8Num12z5">
    <w:name w:val="WW8Num12z5"/>
    <w:rsid w:val="00363015"/>
  </w:style>
  <w:style w:type="character" w:customStyle="1" w:styleId="WW8Num12z6">
    <w:name w:val="WW8Num12z6"/>
    <w:rsid w:val="00363015"/>
  </w:style>
  <w:style w:type="character" w:customStyle="1" w:styleId="WW8Num12z7">
    <w:name w:val="WW8Num12z7"/>
    <w:rsid w:val="00363015"/>
  </w:style>
  <w:style w:type="character" w:customStyle="1" w:styleId="WW8Num12z8">
    <w:name w:val="WW8Num12z8"/>
    <w:rsid w:val="00363015"/>
  </w:style>
  <w:style w:type="character" w:customStyle="1" w:styleId="WW8Num13z0">
    <w:name w:val="WW8Num13z0"/>
    <w:rsid w:val="00363015"/>
    <w:rPr>
      <w:rFonts w:ascii="Times New Roman" w:eastAsia="Calibri" w:hAnsi="Times New Roman" w:cs="Times New Roman"/>
      <w:i/>
      <w:sz w:val="28"/>
      <w:szCs w:val="28"/>
    </w:rPr>
  </w:style>
  <w:style w:type="character" w:customStyle="1" w:styleId="WW8Num13z1">
    <w:name w:val="WW8Num13z1"/>
    <w:rsid w:val="00363015"/>
  </w:style>
  <w:style w:type="character" w:customStyle="1" w:styleId="WW8Num13z2">
    <w:name w:val="WW8Num13z2"/>
    <w:rsid w:val="00363015"/>
  </w:style>
  <w:style w:type="character" w:customStyle="1" w:styleId="WW8Num13z3">
    <w:name w:val="WW8Num13z3"/>
    <w:rsid w:val="00363015"/>
  </w:style>
  <w:style w:type="character" w:customStyle="1" w:styleId="WW8Num13z4">
    <w:name w:val="WW8Num13z4"/>
    <w:rsid w:val="00363015"/>
  </w:style>
  <w:style w:type="character" w:customStyle="1" w:styleId="WW8Num13z5">
    <w:name w:val="WW8Num13z5"/>
    <w:rsid w:val="00363015"/>
  </w:style>
  <w:style w:type="character" w:customStyle="1" w:styleId="WW8Num13z6">
    <w:name w:val="WW8Num13z6"/>
    <w:rsid w:val="00363015"/>
  </w:style>
  <w:style w:type="character" w:customStyle="1" w:styleId="WW8Num13z7">
    <w:name w:val="WW8Num13z7"/>
    <w:rsid w:val="00363015"/>
  </w:style>
  <w:style w:type="character" w:customStyle="1" w:styleId="WW8Num13z8">
    <w:name w:val="WW8Num13z8"/>
    <w:rsid w:val="00363015"/>
  </w:style>
  <w:style w:type="character" w:customStyle="1" w:styleId="WW8Num14z0">
    <w:name w:val="WW8Num14z0"/>
    <w:rsid w:val="00363015"/>
    <w:rPr>
      <w:rFonts w:ascii="Times New Roman" w:hAnsi="Times New Roman" w:cs="Times New Roman"/>
      <w:sz w:val="28"/>
      <w:szCs w:val="28"/>
      <w:lang w:eastAsia="ru-RU"/>
    </w:rPr>
  </w:style>
  <w:style w:type="character" w:customStyle="1" w:styleId="WW8Num14z1">
    <w:name w:val="WW8Num14z1"/>
    <w:rsid w:val="00363015"/>
  </w:style>
  <w:style w:type="character" w:customStyle="1" w:styleId="WW8Num14z2">
    <w:name w:val="WW8Num14z2"/>
    <w:rsid w:val="00363015"/>
  </w:style>
  <w:style w:type="character" w:customStyle="1" w:styleId="WW8Num14z3">
    <w:name w:val="WW8Num14z3"/>
    <w:rsid w:val="00363015"/>
  </w:style>
  <w:style w:type="character" w:customStyle="1" w:styleId="WW8Num14z4">
    <w:name w:val="WW8Num14z4"/>
    <w:rsid w:val="00363015"/>
  </w:style>
  <w:style w:type="character" w:customStyle="1" w:styleId="WW8Num14z5">
    <w:name w:val="WW8Num14z5"/>
    <w:rsid w:val="00363015"/>
  </w:style>
  <w:style w:type="character" w:customStyle="1" w:styleId="WW8Num14z6">
    <w:name w:val="WW8Num14z6"/>
    <w:rsid w:val="00363015"/>
  </w:style>
  <w:style w:type="character" w:customStyle="1" w:styleId="WW8Num14z7">
    <w:name w:val="WW8Num14z7"/>
    <w:rsid w:val="00363015"/>
  </w:style>
  <w:style w:type="character" w:customStyle="1" w:styleId="WW8Num14z8">
    <w:name w:val="WW8Num14z8"/>
    <w:rsid w:val="00363015"/>
  </w:style>
  <w:style w:type="character" w:customStyle="1" w:styleId="WW8Num15z0">
    <w:name w:val="WW8Num15z0"/>
    <w:rsid w:val="00363015"/>
  </w:style>
  <w:style w:type="character" w:customStyle="1" w:styleId="WW8Num15z1">
    <w:name w:val="WW8Num15z1"/>
    <w:rsid w:val="00363015"/>
  </w:style>
  <w:style w:type="character" w:customStyle="1" w:styleId="WW8Num15z2">
    <w:name w:val="WW8Num15z2"/>
    <w:rsid w:val="00363015"/>
  </w:style>
  <w:style w:type="character" w:customStyle="1" w:styleId="WW8Num15z3">
    <w:name w:val="WW8Num15z3"/>
    <w:rsid w:val="00363015"/>
  </w:style>
  <w:style w:type="character" w:customStyle="1" w:styleId="WW8Num15z4">
    <w:name w:val="WW8Num15z4"/>
    <w:rsid w:val="00363015"/>
  </w:style>
  <w:style w:type="character" w:customStyle="1" w:styleId="WW8Num15z5">
    <w:name w:val="WW8Num15z5"/>
    <w:rsid w:val="00363015"/>
  </w:style>
  <w:style w:type="character" w:customStyle="1" w:styleId="WW8Num15z6">
    <w:name w:val="WW8Num15z6"/>
    <w:rsid w:val="00363015"/>
  </w:style>
  <w:style w:type="character" w:customStyle="1" w:styleId="WW8Num15z7">
    <w:name w:val="WW8Num15z7"/>
    <w:rsid w:val="00363015"/>
  </w:style>
  <w:style w:type="character" w:customStyle="1" w:styleId="WW8Num15z8">
    <w:name w:val="WW8Num15z8"/>
    <w:rsid w:val="00363015"/>
  </w:style>
  <w:style w:type="character" w:customStyle="1" w:styleId="1">
    <w:name w:val="Основной шрифт абзаца1"/>
    <w:rsid w:val="00363015"/>
  </w:style>
  <w:style w:type="character" w:styleId="a3">
    <w:name w:val="Hyperlink"/>
    <w:rsid w:val="00363015"/>
    <w:rPr>
      <w:rFonts w:cs="Times New Roman"/>
      <w:color w:val="0000FF"/>
      <w:u w:val="single"/>
    </w:rPr>
  </w:style>
  <w:style w:type="character" w:customStyle="1" w:styleId="10">
    <w:name w:val="Просмотренная гиперссылка1"/>
    <w:rsid w:val="00363015"/>
    <w:rPr>
      <w:rFonts w:cs="Times New Roman"/>
      <w:color w:val="800080"/>
      <w:u w:val="single"/>
    </w:rPr>
  </w:style>
  <w:style w:type="character" w:customStyle="1" w:styleId="a4">
    <w:name w:val="Текст сноски Знак"/>
    <w:rsid w:val="00363015"/>
    <w:rPr>
      <w:rFonts w:ascii="Calibri" w:eastAsia="Times New Roman" w:hAnsi="Calibri" w:cs="Times New Roman"/>
      <w:sz w:val="20"/>
      <w:szCs w:val="20"/>
    </w:rPr>
  </w:style>
  <w:style w:type="character" w:customStyle="1" w:styleId="a5">
    <w:name w:val="Символ сноски"/>
    <w:rsid w:val="00363015"/>
    <w:rPr>
      <w:vertAlign w:val="superscript"/>
    </w:rPr>
  </w:style>
  <w:style w:type="character" w:customStyle="1" w:styleId="FootnoteCharacters">
    <w:name w:val="Footnote Characters"/>
    <w:rsid w:val="00363015"/>
    <w:rPr>
      <w:vertAlign w:val="superscript"/>
    </w:rPr>
  </w:style>
  <w:style w:type="character" w:customStyle="1" w:styleId="a6">
    <w:name w:val="Текст выноски Знак"/>
    <w:rsid w:val="00363015"/>
    <w:rPr>
      <w:rFonts w:ascii="Segoe UI" w:eastAsia="Times New Roman" w:hAnsi="Segoe UI" w:cs="Segoe UI"/>
      <w:sz w:val="18"/>
      <w:szCs w:val="18"/>
    </w:rPr>
  </w:style>
  <w:style w:type="character" w:customStyle="1" w:styleId="a7">
    <w:name w:val="Верхний колонтитул Знак"/>
    <w:rsid w:val="00363015"/>
    <w:rPr>
      <w:rFonts w:ascii="Calibri" w:eastAsia="Times New Roman" w:hAnsi="Calibri" w:cs="Times New Roman"/>
    </w:rPr>
  </w:style>
  <w:style w:type="character" w:customStyle="1" w:styleId="a8">
    <w:name w:val="Нижний колонтитул Знак"/>
    <w:uiPriority w:val="99"/>
    <w:rsid w:val="00363015"/>
    <w:rPr>
      <w:rFonts w:ascii="Calibri" w:eastAsia="Times New Roman" w:hAnsi="Calibri" w:cs="Times New Roman"/>
    </w:rPr>
  </w:style>
  <w:style w:type="character" w:customStyle="1" w:styleId="a9">
    <w:name w:val="Основной текст Знак"/>
    <w:rsid w:val="00363015"/>
    <w:rPr>
      <w:rFonts w:ascii="Times New Roman" w:eastAsia="Times New Roman" w:hAnsi="Times New Roman" w:cs="Times New Roman"/>
      <w:sz w:val="24"/>
      <w:szCs w:val="24"/>
      <w:lang w:eastAsia="ru-RU"/>
    </w:rPr>
  </w:style>
  <w:style w:type="character" w:customStyle="1" w:styleId="ListLabel1">
    <w:name w:val="ListLabel 1"/>
    <w:rsid w:val="00363015"/>
    <w:rPr>
      <w:rFonts w:cs="Times New Roman"/>
    </w:rPr>
  </w:style>
  <w:style w:type="character" w:customStyle="1" w:styleId="ListLabel2">
    <w:name w:val="ListLabel 2"/>
    <w:rsid w:val="00363015"/>
    <w:rPr>
      <w:rFonts w:cs="Times New Roman"/>
    </w:rPr>
  </w:style>
  <w:style w:type="character" w:customStyle="1" w:styleId="ListLabel3">
    <w:name w:val="ListLabel 3"/>
    <w:rsid w:val="00363015"/>
    <w:rPr>
      <w:rFonts w:cs="Times New Roman"/>
    </w:rPr>
  </w:style>
  <w:style w:type="character" w:customStyle="1" w:styleId="ListLabel4">
    <w:name w:val="ListLabel 4"/>
    <w:rsid w:val="00363015"/>
    <w:rPr>
      <w:rFonts w:cs="Times New Roman"/>
    </w:rPr>
  </w:style>
  <w:style w:type="character" w:customStyle="1" w:styleId="ListLabel5">
    <w:name w:val="ListLabel 5"/>
    <w:rsid w:val="00363015"/>
    <w:rPr>
      <w:rFonts w:cs="Times New Roman"/>
    </w:rPr>
  </w:style>
  <w:style w:type="character" w:customStyle="1" w:styleId="ListLabel6">
    <w:name w:val="ListLabel 6"/>
    <w:rsid w:val="00363015"/>
    <w:rPr>
      <w:rFonts w:cs="Times New Roman"/>
    </w:rPr>
  </w:style>
  <w:style w:type="character" w:customStyle="1" w:styleId="ListLabel7">
    <w:name w:val="ListLabel 7"/>
    <w:rsid w:val="00363015"/>
    <w:rPr>
      <w:rFonts w:cs="Times New Roman"/>
    </w:rPr>
  </w:style>
  <w:style w:type="character" w:customStyle="1" w:styleId="ListLabel8">
    <w:name w:val="ListLabel 8"/>
    <w:rsid w:val="00363015"/>
    <w:rPr>
      <w:rFonts w:cs="Times New Roman"/>
    </w:rPr>
  </w:style>
  <w:style w:type="character" w:customStyle="1" w:styleId="ListLabel9">
    <w:name w:val="ListLabel 9"/>
    <w:rsid w:val="00363015"/>
    <w:rPr>
      <w:rFonts w:cs="Times New Roman"/>
    </w:rPr>
  </w:style>
  <w:style w:type="character" w:customStyle="1" w:styleId="ListLabel10">
    <w:name w:val="ListLabel 10"/>
    <w:rsid w:val="00363015"/>
    <w:rPr>
      <w:rFonts w:cs="Times New Roman"/>
    </w:rPr>
  </w:style>
  <w:style w:type="character" w:customStyle="1" w:styleId="ListLabel11">
    <w:name w:val="ListLabel 11"/>
    <w:rsid w:val="00363015"/>
    <w:rPr>
      <w:rFonts w:cs="Times New Roman"/>
    </w:rPr>
  </w:style>
  <w:style w:type="character" w:customStyle="1" w:styleId="ListLabel12">
    <w:name w:val="ListLabel 12"/>
    <w:rsid w:val="00363015"/>
    <w:rPr>
      <w:rFonts w:cs="Times New Roman"/>
    </w:rPr>
  </w:style>
  <w:style w:type="character" w:customStyle="1" w:styleId="ListLabel13">
    <w:name w:val="ListLabel 13"/>
    <w:rsid w:val="00363015"/>
    <w:rPr>
      <w:rFonts w:cs="Times New Roman"/>
    </w:rPr>
  </w:style>
  <w:style w:type="character" w:customStyle="1" w:styleId="ListLabel14">
    <w:name w:val="ListLabel 14"/>
    <w:rsid w:val="00363015"/>
    <w:rPr>
      <w:rFonts w:cs="Times New Roman"/>
    </w:rPr>
  </w:style>
  <w:style w:type="character" w:customStyle="1" w:styleId="ListLabel15">
    <w:name w:val="ListLabel 15"/>
    <w:rsid w:val="00363015"/>
    <w:rPr>
      <w:rFonts w:cs="Times New Roman"/>
    </w:rPr>
  </w:style>
  <w:style w:type="character" w:customStyle="1" w:styleId="ListLabel16">
    <w:name w:val="ListLabel 16"/>
    <w:rsid w:val="00363015"/>
    <w:rPr>
      <w:rFonts w:cs="Times New Roman"/>
    </w:rPr>
  </w:style>
  <w:style w:type="character" w:customStyle="1" w:styleId="ListLabel17">
    <w:name w:val="ListLabel 17"/>
    <w:rsid w:val="00363015"/>
    <w:rPr>
      <w:rFonts w:cs="Times New Roman"/>
    </w:rPr>
  </w:style>
  <w:style w:type="character" w:customStyle="1" w:styleId="ListLabel18">
    <w:name w:val="ListLabel 18"/>
    <w:rsid w:val="00363015"/>
    <w:rPr>
      <w:rFonts w:cs="Times New Roman"/>
    </w:rPr>
  </w:style>
  <w:style w:type="character" w:customStyle="1" w:styleId="ListLabel19">
    <w:name w:val="ListLabel 19"/>
    <w:rsid w:val="00363015"/>
    <w:rPr>
      <w:rFonts w:cs="Times New Roman"/>
    </w:rPr>
  </w:style>
  <w:style w:type="character" w:customStyle="1" w:styleId="ListLabel20">
    <w:name w:val="ListLabel 20"/>
    <w:rsid w:val="00363015"/>
    <w:rPr>
      <w:rFonts w:cs="Times New Roman"/>
    </w:rPr>
  </w:style>
  <w:style w:type="character" w:customStyle="1" w:styleId="ListLabel21">
    <w:name w:val="ListLabel 21"/>
    <w:rsid w:val="00363015"/>
    <w:rPr>
      <w:rFonts w:cs="Times New Roman"/>
    </w:rPr>
  </w:style>
  <w:style w:type="character" w:customStyle="1" w:styleId="ListLabel22">
    <w:name w:val="ListLabel 22"/>
    <w:rsid w:val="00363015"/>
    <w:rPr>
      <w:rFonts w:cs="Times New Roman"/>
    </w:rPr>
  </w:style>
  <w:style w:type="character" w:customStyle="1" w:styleId="ListLabel23">
    <w:name w:val="ListLabel 23"/>
    <w:rsid w:val="00363015"/>
    <w:rPr>
      <w:rFonts w:cs="Times New Roman"/>
    </w:rPr>
  </w:style>
  <w:style w:type="character" w:customStyle="1" w:styleId="ListLabel24">
    <w:name w:val="ListLabel 24"/>
    <w:rsid w:val="00363015"/>
    <w:rPr>
      <w:rFonts w:cs="Times New Roman"/>
    </w:rPr>
  </w:style>
  <w:style w:type="character" w:customStyle="1" w:styleId="ListLabel25">
    <w:name w:val="ListLabel 25"/>
    <w:rsid w:val="00363015"/>
    <w:rPr>
      <w:rFonts w:cs="Times New Roman"/>
    </w:rPr>
  </w:style>
  <w:style w:type="character" w:customStyle="1" w:styleId="ListLabel26">
    <w:name w:val="ListLabel 26"/>
    <w:rsid w:val="00363015"/>
    <w:rPr>
      <w:rFonts w:cs="Times New Roman"/>
    </w:rPr>
  </w:style>
  <w:style w:type="character" w:customStyle="1" w:styleId="ListLabel27">
    <w:name w:val="ListLabel 27"/>
    <w:rsid w:val="00363015"/>
    <w:rPr>
      <w:rFonts w:cs="Times New Roman"/>
    </w:rPr>
  </w:style>
  <w:style w:type="character" w:customStyle="1" w:styleId="ListLabel28">
    <w:name w:val="ListLabel 28"/>
    <w:rsid w:val="00363015"/>
    <w:rPr>
      <w:rFonts w:cs="Times New Roman"/>
    </w:rPr>
  </w:style>
  <w:style w:type="character" w:customStyle="1" w:styleId="ListLabel29">
    <w:name w:val="ListLabel 29"/>
    <w:rsid w:val="00363015"/>
    <w:rPr>
      <w:rFonts w:cs="Times New Roman"/>
    </w:rPr>
  </w:style>
  <w:style w:type="character" w:customStyle="1" w:styleId="ListLabel30">
    <w:name w:val="ListLabel 30"/>
    <w:rsid w:val="00363015"/>
    <w:rPr>
      <w:rFonts w:cs="Times New Roman"/>
    </w:rPr>
  </w:style>
  <w:style w:type="character" w:customStyle="1" w:styleId="ListLabel31">
    <w:name w:val="ListLabel 31"/>
    <w:rsid w:val="00363015"/>
    <w:rPr>
      <w:rFonts w:cs="Times New Roman"/>
    </w:rPr>
  </w:style>
  <w:style w:type="character" w:customStyle="1" w:styleId="ListLabel32">
    <w:name w:val="ListLabel 32"/>
    <w:rsid w:val="00363015"/>
    <w:rPr>
      <w:rFonts w:cs="Times New Roman"/>
    </w:rPr>
  </w:style>
  <w:style w:type="character" w:customStyle="1" w:styleId="ListLabel33">
    <w:name w:val="ListLabel 33"/>
    <w:rsid w:val="00363015"/>
    <w:rPr>
      <w:rFonts w:cs="Times New Roman"/>
    </w:rPr>
  </w:style>
  <w:style w:type="character" w:customStyle="1" w:styleId="ListLabel34">
    <w:name w:val="ListLabel 34"/>
    <w:rsid w:val="00363015"/>
    <w:rPr>
      <w:rFonts w:cs="Times New Roman"/>
    </w:rPr>
  </w:style>
  <w:style w:type="character" w:customStyle="1" w:styleId="ListLabel35">
    <w:name w:val="ListLabel 35"/>
    <w:rsid w:val="00363015"/>
    <w:rPr>
      <w:rFonts w:cs="Times New Roman"/>
    </w:rPr>
  </w:style>
  <w:style w:type="character" w:customStyle="1" w:styleId="ListLabel36">
    <w:name w:val="ListLabel 36"/>
    <w:rsid w:val="00363015"/>
    <w:rPr>
      <w:rFonts w:cs="Times New Roman"/>
    </w:rPr>
  </w:style>
  <w:style w:type="character" w:customStyle="1" w:styleId="ListLabel37">
    <w:name w:val="ListLabel 37"/>
    <w:rsid w:val="00363015"/>
    <w:rPr>
      <w:rFonts w:cs="Times New Roman"/>
    </w:rPr>
  </w:style>
  <w:style w:type="character" w:customStyle="1" w:styleId="ListLabel38">
    <w:name w:val="ListLabel 38"/>
    <w:rsid w:val="00363015"/>
    <w:rPr>
      <w:rFonts w:cs="Times New Roman"/>
    </w:rPr>
  </w:style>
  <w:style w:type="character" w:customStyle="1" w:styleId="ListLabel39">
    <w:name w:val="ListLabel 39"/>
    <w:rsid w:val="00363015"/>
    <w:rPr>
      <w:rFonts w:cs="Times New Roman"/>
    </w:rPr>
  </w:style>
  <w:style w:type="character" w:customStyle="1" w:styleId="ListLabel40">
    <w:name w:val="ListLabel 40"/>
    <w:rsid w:val="00363015"/>
    <w:rPr>
      <w:rFonts w:cs="Times New Roman"/>
    </w:rPr>
  </w:style>
  <w:style w:type="character" w:customStyle="1" w:styleId="ListLabel41">
    <w:name w:val="ListLabel 41"/>
    <w:rsid w:val="00363015"/>
    <w:rPr>
      <w:rFonts w:cs="Times New Roman"/>
    </w:rPr>
  </w:style>
  <w:style w:type="character" w:customStyle="1" w:styleId="ListLabel42">
    <w:name w:val="ListLabel 42"/>
    <w:rsid w:val="00363015"/>
    <w:rPr>
      <w:rFonts w:cs="Times New Roman"/>
    </w:rPr>
  </w:style>
  <w:style w:type="character" w:customStyle="1" w:styleId="ListLabel43">
    <w:name w:val="ListLabel 43"/>
    <w:rsid w:val="00363015"/>
    <w:rPr>
      <w:rFonts w:cs="Times New Roman"/>
    </w:rPr>
  </w:style>
  <w:style w:type="character" w:customStyle="1" w:styleId="ListLabel44">
    <w:name w:val="ListLabel 44"/>
    <w:rsid w:val="00363015"/>
    <w:rPr>
      <w:rFonts w:cs="Times New Roman"/>
    </w:rPr>
  </w:style>
  <w:style w:type="character" w:customStyle="1" w:styleId="ListLabel45">
    <w:name w:val="ListLabel 45"/>
    <w:rsid w:val="00363015"/>
    <w:rPr>
      <w:rFonts w:cs="Times New Roman"/>
    </w:rPr>
  </w:style>
  <w:style w:type="character" w:customStyle="1" w:styleId="ListLabel46">
    <w:name w:val="ListLabel 46"/>
    <w:rsid w:val="00363015"/>
    <w:rPr>
      <w:rFonts w:cs="Times New Roman"/>
    </w:rPr>
  </w:style>
  <w:style w:type="character" w:customStyle="1" w:styleId="ListLabel47">
    <w:name w:val="ListLabel 47"/>
    <w:rsid w:val="00363015"/>
    <w:rPr>
      <w:rFonts w:cs="Times New Roman"/>
    </w:rPr>
  </w:style>
  <w:style w:type="character" w:customStyle="1" w:styleId="ListLabel48">
    <w:name w:val="ListLabel 48"/>
    <w:rsid w:val="00363015"/>
    <w:rPr>
      <w:rFonts w:cs="Times New Roman"/>
    </w:rPr>
  </w:style>
  <w:style w:type="character" w:customStyle="1" w:styleId="ListLabel49">
    <w:name w:val="ListLabel 49"/>
    <w:rsid w:val="00363015"/>
    <w:rPr>
      <w:rFonts w:cs="Times New Roman"/>
    </w:rPr>
  </w:style>
  <w:style w:type="character" w:customStyle="1" w:styleId="ListLabel50">
    <w:name w:val="ListLabel 50"/>
    <w:rsid w:val="00363015"/>
    <w:rPr>
      <w:rFonts w:cs="Times New Roman"/>
    </w:rPr>
  </w:style>
  <w:style w:type="character" w:customStyle="1" w:styleId="ListLabel51">
    <w:name w:val="ListLabel 51"/>
    <w:rsid w:val="00363015"/>
    <w:rPr>
      <w:rFonts w:cs="Times New Roman"/>
    </w:rPr>
  </w:style>
  <w:style w:type="character" w:customStyle="1" w:styleId="ListLabel52">
    <w:name w:val="ListLabel 52"/>
    <w:rsid w:val="00363015"/>
    <w:rPr>
      <w:rFonts w:cs="Times New Roman"/>
    </w:rPr>
  </w:style>
  <w:style w:type="character" w:customStyle="1" w:styleId="ListLabel53">
    <w:name w:val="ListLabel 53"/>
    <w:rsid w:val="00363015"/>
    <w:rPr>
      <w:rFonts w:cs="Times New Roman"/>
    </w:rPr>
  </w:style>
  <w:style w:type="character" w:customStyle="1" w:styleId="ListLabel54">
    <w:name w:val="ListLabel 54"/>
    <w:rsid w:val="00363015"/>
    <w:rPr>
      <w:rFonts w:cs="Times New Roman"/>
    </w:rPr>
  </w:style>
  <w:style w:type="character" w:customStyle="1" w:styleId="ListLabel55">
    <w:name w:val="ListLabel 55"/>
    <w:rsid w:val="00363015"/>
    <w:rPr>
      <w:rFonts w:cs="Times New Roman"/>
    </w:rPr>
  </w:style>
  <w:style w:type="character" w:customStyle="1" w:styleId="ListLabel56">
    <w:name w:val="ListLabel 56"/>
    <w:rsid w:val="00363015"/>
    <w:rPr>
      <w:rFonts w:cs="Times New Roman"/>
    </w:rPr>
  </w:style>
  <w:style w:type="character" w:customStyle="1" w:styleId="ListLabel57">
    <w:name w:val="ListLabel 57"/>
    <w:rsid w:val="00363015"/>
    <w:rPr>
      <w:rFonts w:cs="Times New Roman"/>
    </w:rPr>
  </w:style>
  <w:style w:type="character" w:customStyle="1" w:styleId="ListLabel58">
    <w:name w:val="ListLabel 58"/>
    <w:rsid w:val="00363015"/>
    <w:rPr>
      <w:rFonts w:cs="Times New Roman"/>
    </w:rPr>
  </w:style>
  <w:style w:type="character" w:customStyle="1" w:styleId="ListLabel59">
    <w:name w:val="ListLabel 59"/>
    <w:rsid w:val="00363015"/>
    <w:rPr>
      <w:rFonts w:cs="Times New Roman"/>
    </w:rPr>
  </w:style>
  <w:style w:type="character" w:customStyle="1" w:styleId="ListLabel60">
    <w:name w:val="ListLabel 60"/>
    <w:rsid w:val="00363015"/>
    <w:rPr>
      <w:rFonts w:cs="Times New Roman"/>
    </w:rPr>
  </w:style>
  <w:style w:type="character" w:customStyle="1" w:styleId="ListLabel61">
    <w:name w:val="ListLabel 61"/>
    <w:rsid w:val="00363015"/>
    <w:rPr>
      <w:rFonts w:cs="Times New Roman"/>
    </w:rPr>
  </w:style>
  <w:style w:type="character" w:customStyle="1" w:styleId="ListLabel62">
    <w:name w:val="ListLabel 62"/>
    <w:rsid w:val="00363015"/>
    <w:rPr>
      <w:rFonts w:cs="Times New Roman"/>
    </w:rPr>
  </w:style>
  <w:style w:type="character" w:customStyle="1" w:styleId="ListLabel63">
    <w:name w:val="ListLabel 63"/>
    <w:rsid w:val="00363015"/>
    <w:rPr>
      <w:rFonts w:cs="Times New Roman"/>
    </w:rPr>
  </w:style>
  <w:style w:type="character" w:customStyle="1" w:styleId="ListLabel64">
    <w:name w:val="ListLabel 64"/>
    <w:rsid w:val="00363015"/>
    <w:rPr>
      <w:rFonts w:cs="Times New Roman"/>
    </w:rPr>
  </w:style>
  <w:style w:type="character" w:customStyle="1" w:styleId="ListLabel65">
    <w:name w:val="ListLabel 65"/>
    <w:rsid w:val="00363015"/>
    <w:rPr>
      <w:rFonts w:cs="Times New Roman"/>
    </w:rPr>
  </w:style>
  <w:style w:type="character" w:customStyle="1" w:styleId="ListLabel66">
    <w:name w:val="ListLabel 66"/>
    <w:rsid w:val="00363015"/>
    <w:rPr>
      <w:rFonts w:cs="Times New Roman"/>
    </w:rPr>
  </w:style>
  <w:style w:type="character" w:customStyle="1" w:styleId="ListLabel67">
    <w:name w:val="ListLabel 67"/>
    <w:rsid w:val="00363015"/>
    <w:rPr>
      <w:rFonts w:cs="Times New Roman"/>
    </w:rPr>
  </w:style>
  <w:style w:type="character" w:customStyle="1" w:styleId="ListLabel68">
    <w:name w:val="ListLabel 68"/>
    <w:rsid w:val="00363015"/>
    <w:rPr>
      <w:rFonts w:cs="Times New Roman"/>
    </w:rPr>
  </w:style>
  <w:style w:type="character" w:customStyle="1" w:styleId="ListLabel69">
    <w:name w:val="ListLabel 69"/>
    <w:rsid w:val="00363015"/>
    <w:rPr>
      <w:rFonts w:cs="Times New Roman"/>
    </w:rPr>
  </w:style>
  <w:style w:type="character" w:customStyle="1" w:styleId="ListLabel70">
    <w:name w:val="ListLabel 70"/>
    <w:rsid w:val="00363015"/>
    <w:rPr>
      <w:rFonts w:cs="Times New Roman"/>
    </w:rPr>
  </w:style>
  <w:style w:type="character" w:customStyle="1" w:styleId="ListLabel71">
    <w:name w:val="ListLabel 71"/>
    <w:rsid w:val="00363015"/>
    <w:rPr>
      <w:rFonts w:cs="Times New Roman"/>
    </w:rPr>
  </w:style>
  <w:style w:type="character" w:customStyle="1" w:styleId="ListLabel72">
    <w:name w:val="ListLabel 72"/>
    <w:rsid w:val="00363015"/>
    <w:rPr>
      <w:rFonts w:cs="Times New Roman"/>
    </w:rPr>
  </w:style>
  <w:style w:type="character" w:customStyle="1" w:styleId="ListLabel73">
    <w:name w:val="ListLabel 73"/>
    <w:rsid w:val="00363015"/>
    <w:rPr>
      <w:rFonts w:cs="Times New Roman"/>
    </w:rPr>
  </w:style>
  <w:style w:type="character" w:customStyle="1" w:styleId="ListLabel74">
    <w:name w:val="ListLabel 74"/>
    <w:rsid w:val="00363015"/>
    <w:rPr>
      <w:rFonts w:cs="Times New Roman"/>
    </w:rPr>
  </w:style>
  <w:style w:type="character" w:customStyle="1" w:styleId="ListLabel75">
    <w:name w:val="ListLabel 75"/>
    <w:rsid w:val="00363015"/>
    <w:rPr>
      <w:rFonts w:cs="Times New Roman"/>
    </w:rPr>
  </w:style>
  <w:style w:type="character" w:customStyle="1" w:styleId="ListLabel76">
    <w:name w:val="ListLabel 76"/>
    <w:rsid w:val="00363015"/>
    <w:rPr>
      <w:rFonts w:cs="Times New Roman"/>
    </w:rPr>
  </w:style>
  <w:style w:type="character" w:customStyle="1" w:styleId="ListLabel77">
    <w:name w:val="ListLabel 77"/>
    <w:rsid w:val="00363015"/>
    <w:rPr>
      <w:rFonts w:cs="Times New Roman"/>
    </w:rPr>
  </w:style>
  <w:style w:type="character" w:customStyle="1" w:styleId="ListLabel78">
    <w:name w:val="ListLabel 78"/>
    <w:rsid w:val="00363015"/>
    <w:rPr>
      <w:rFonts w:cs="Times New Roman"/>
    </w:rPr>
  </w:style>
  <w:style w:type="character" w:customStyle="1" w:styleId="ListLabel79">
    <w:name w:val="ListLabel 79"/>
    <w:rsid w:val="00363015"/>
    <w:rPr>
      <w:rFonts w:cs="Times New Roman"/>
    </w:rPr>
  </w:style>
  <w:style w:type="character" w:customStyle="1" w:styleId="ListLabel80">
    <w:name w:val="ListLabel 80"/>
    <w:rsid w:val="00363015"/>
    <w:rPr>
      <w:rFonts w:cs="Times New Roman"/>
    </w:rPr>
  </w:style>
  <w:style w:type="character" w:customStyle="1" w:styleId="ListLabel81">
    <w:name w:val="ListLabel 81"/>
    <w:rsid w:val="00363015"/>
    <w:rPr>
      <w:rFonts w:cs="Times New Roman"/>
    </w:rPr>
  </w:style>
  <w:style w:type="character" w:customStyle="1" w:styleId="ListLabel82">
    <w:name w:val="ListLabel 82"/>
    <w:rsid w:val="00363015"/>
    <w:rPr>
      <w:rFonts w:cs="Times New Roman"/>
    </w:rPr>
  </w:style>
  <w:style w:type="character" w:customStyle="1" w:styleId="ListLabel83">
    <w:name w:val="ListLabel 83"/>
    <w:rsid w:val="00363015"/>
    <w:rPr>
      <w:rFonts w:cs="Times New Roman"/>
    </w:rPr>
  </w:style>
  <w:style w:type="character" w:customStyle="1" w:styleId="ListLabel84">
    <w:name w:val="ListLabel 84"/>
    <w:rsid w:val="00363015"/>
    <w:rPr>
      <w:rFonts w:cs="Times New Roman"/>
    </w:rPr>
  </w:style>
  <w:style w:type="character" w:customStyle="1" w:styleId="ListLabel85">
    <w:name w:val="ListLabel 85"/>
    <w:rsid w:val="00363015"/>
    <w:rPr>
      <w:rFonts w:cs="Times New Roman"/>
    </w:rPr>
  </w:style>
  <w:style w:type="character" w:customStyle="1" w:styleId="ListLabel86">
    <w:name w:val="ListLabel 86"/>
    <w:rsid w:val="00363015"/>
    <w:rPr>
      <w:rFonts w:cs="Times New Roman"/>
    </w:rPr>
  </w:style>
  <w:style w:type="character" w:customStyle="1" w:styleId="ListLabel87">
    <w:name w:val="ListLabel 87"/>
    <w:rsid w:val="00363015"/>
    <w:rPr>
      <w:rFonts w:cs="Times New Roman"/>
    </w:rPr>
  </w:style>
  <w:style w:type="character" w:customStyle="1" w:styleId="ListLabel88">
    <w:name w:val="ListLabel 88"/>
    <w:rsid w:val="00363015"/>
    <w:rPr>
      <w:rFonts w:cs="Times New Roman"/>
    </w:rPr>
  </w:style>
  <w:style w:type="character" w:customStyle="1" w:styleId="ListLabel89">
    <w:name w:val="ListLabel 89"/>
    <w:rsid w:val="00363015"/>
    <w:rPr>
      <w:rFonts w:cs="Times New Roman"/>
    </w:rPr>
  </w:style>
  <w:style w:type="character" w:customStyle="1" w:styleId="ListLabel90">
    <w:name w:val="ListLabel 90"/>
    <w:rsid w:val="00363015"/>
    <w:rPr>
      <w:rFonts w:cs="Times New Roman"/>
    </w:rPr>
  </w:style>
  <w:style w:type="character" w:customStyle="1" w:styleId="ListLabel91">
    <w:name w:val="ListLabel 91"/>
    <w:rsid w:val="00363015"/>
    <w:rPr>
      <w:rFonts w:cs="Times New Roman"/>
    </w:rPr>
  </w:style>
  <w:style w:type="character" w:customStyle="1" w:styleId="ListLabel92">
    <w:name w:val="ListLabel 92"/>
    <w:rsid w:val="00363015"/>
    <w:rPr>
      <w:rFonts w:cs="Times New Roman"/>
    </w:rPr>
  </w:style>
  <w:style w:type="character" w:customStyle="1" w:styleId="ListLabel93">
    <w:name w:val="ListLabel 93"/>
    <w:rsid w:val="00363015"/>
    <w:rPr>
      <w:rFonts w:cs="Times New Roman"/>
    </w:rPr>
  </w:style>
  <w:style w:type="character" w:customStyle="1" w:styleId="ListLabel94">
    <w:name w:val="ListLabel 94"/>
    <w:rsid w:val="00363015"/>
    <w:rPr>
      <w:rFonts w:cs="Times New Roman"/>
    </w:rPr>
  </w:style>
  <w:style w:type="character" w:customStyle="1" w:styleId="ListLabel95">
    <w:name w:val="ListLabel 95"/>
    <w:rsid w:val="00363015"/>
    <w:rPr>
      <w:rFonts w:cs="Times New Roman"/>
    </w:rPr>
  </w:style>
  <w:style w:type="character" w:customStyle="1" w:styleId="ListLabel96">
    <w:name w:val="ListLabel 96"/>
    <w:rsid w:val="00363015"/>
    <w:rPr>
      <w:rFonts w:cs="Times New Roman"/>
    </w:rPr>
  </w:style>
  <w:style w:type="character" w:customStyle="1" w:styleId="ListLabel97">
    <w:name w:val="ListLabel 97"/>
    <w:rsid w:val="00363015"/>
    <w:rPr>
      <w:rFonts w:cs="Times New Roman"/>
    </w:rPr>
  </w:style>
  <w:style w:type="character" w:customStyle="1" w:styleId="ListLabel98">
    <w:name w:val="ListLabel 98"/>
    <w:rsid w:val="00363015"/>
    <w:rPr>
      <w:rFonts w:cs="Times New Roman"/>
    </w:rPr>
  </w:style>
  <w:style w:type="character" w:customStyle="1" w:styleId="ListLabel99">
    <w:name w:val="ListLabel 99"/>
    <w:rsid w:val="00363015"/>
    <w:rPr>
      <w:rFonts w:cs="Times New Roman"/>
    </w:rPr>
  </w:style>
  <w:style w:type="character" w:customStyle="1" w:styleId="ListLabel100">
    <w:name w:val="ListLabel 100"/>
    <w:rsid w:val="00363015"/>
    <w:rPr>
      <w:rFonts w:cs="Times New Roman"/>
    </w:rPr>
  </w:style>
  <w:style w:type="character" w:customStyle="1" w:styleId="ListLabel101">
    <w:name w:val="ListLabel 101"/>
    <w:rsid w:val="00363015"/>
    <w:rPr>
      <w:rFonts w:cs="Times New Roman"/>
    </w:rPr>
  </w:style>
  <w:style w:type="character" w:customStyle="1" w:styleId="ListLabel102">
    <w:name w:val="ListLabel 102"/>
    <w:rsid w:val="00363015"/>
    <w:rPr>
      <w:rFonts w:cs="Times New Roman"/>
    </w:rPr>
  </w:style>
  <w:style w:type="character" w:customStyle="1" w:styleId="ListLabel103">
    <w:name w:val="ListLabel 103"/>
    <w:rsid w:val="00363015"/>
    <w:rPr>
      <w:rFonts w:cs="Times New Roman"/>
    </w:rPr>
  </w:style>
  <w:style w:type="character" w:customStyle="1" w:styleId="ListLabel104">
    <w:name w:val="ListLabel 104"/>
    <w:rsid w:val="00363015"/>
    <w:rPr>
      <w:rFonts w:cs="Times New Roman"/>
    </w:rPr>
  </w:style>
  <w:style w:type="character" w:customStyle="1" w:styleId="ListLabel105">
    <w:name w:val="ListLabel 105"/>
    <w:rsid w:val="00363015"/>
    <w:rPr>
      <w:rFonts w:cs="Times New Roman"/>
    </w:rPr>
  </w:style>
  <w:style w:type="character" w:customStyle="1" w:styleId="ListLabel106">
    <w:name w:val="ListLabel 106"/>
    <w:rsid w:val="00363015"/>
    <w:rPr>
      <w:rFonts w:cs="Times New Roman"/>
    </w:rPr>
  </w:style>
  <w:style w:type="character" w:customStyle="1" w:styleId="ListLabel107">
    <w:name w:val="ListLabel 107"/>
    <w:rsid w:val="00363015"/>
    <w:rPr>
      <w:rFonts w:cs="Times New Roman"/>
    </w:rPr>
  </w:style>
  <w:style w:type="character" w:customStyle="1" w:styleId="ListLabel108">
    <w:name w:val="ListLabel 108"/>
    <w:rsid w:val="00363015"/>
    <w:rPr>
      <w:rFonts w:cs="Times New Roman"/>
    </w:rPr>
  </w:style>
  <w:style w:type="character" w:customStyle="1" w:styleId="ListLabel109">
    <w:name w:val="ListLabel 109"/>
    <w:rsid w:val="00363015"/>
    <w:rPr>
      <w:rFonts w:cs="Times New Roman"/>
    </w:rPr>
  </w:style>
  <w:style w:type="character" w:customStyle="1" w:styleId="ListLabel110">
    <w:name w:val="ListLabel 110"/>
    <w:rsid w:val="00363015"/>
    <w:rPr>
      <w:rFonts w:cs="Times New Roman"/>
    </w:rPr>
  </w:style>
  <w:style w:type="character" w:customStyle="1" w:styleId="ListLabel111">
    <w:name w:val="ListLabel 111"/>
    <w:rsid w:val="00363015"/>
    <w:rPr>
      <w:rFonts w:cs="Times New Roman"/>
    </w:rPr>
  </w:style>
  <w:style w:type="character" w:customStyle="1" w:styleId="ListLabel112">
    <w:name w:val="ListLabel 112"/>
    <w:rsid w:val="00363015"/>
    <w:rPr>
      <w:rFonts w:cs="Times New Roman"/>
    </w:rPr>
  </w:style>
  <w:style w:type="character" w:customStyle="1" w:styleId="ListLabel113">
    <w:name w:val="ListLabel 113"/>
    <w:rsid w:val="00363015"/>
    <w:rPr>
      <w:rFonts w:cs="Times New Roman"/>
    </w:rPr>
  </w:style>
  <w:style w:type="character" w:customStyle="1" w:styleId="ListLabel114">
    <w:name w:val="ListLabel 114"/>
    <w:rsid w:val="00363015"/>
    <w:rPr>
      <w:rFonts w:cs="Times New Roman"/>
    </w:rPr>
  </w:style>
  <w:style w:type="character" w:customStyle="1" w:styleId="ListLabel115">
    <w:name w:val="ListLabel 115"/>
    <w:rsid w:val="00363015"/>
    <w:rPr>
      <w:rFonts w:ascii="Times New Roman" w:hAnsi="Times New Roman" w:cs="Times New Roman"/>
      <w:b w:val="0"/>
      <w:sz w:val="28"/>
    </w:rPr>
  </w:style>
  <w:style w:type="character" w:customStyle="1" w:styleId="ListLabel116">
    <w:name w:val="ListLabel 116"/>
    <w:rsid w:val="00363015"/>
    <w:rPr>
      <w:rFonts w:cs="Times New Roman"/>
    </w:rPr>
  </w:style>
  <w:style w:type="character" w:customStyle="1" w:styleId="ListLabel117">
    <w:name w:val="ListLabel 117"/>
    <w:rsid w:val="00363015"/>
    <w:rPr>
      <w:rFonts w:cs="Times New Roman"/>
    </w:rPr>
  </w:style>
  <w:style w:type="character" w:customStyle="1" w:styleId="ListLabel118">
    <w:name w:val="ListLabel 118"/>
    <w:rsid w:val="00363015"/>
    <w:rPr>
      <w:rFonts w:cs="Times New Roman"/>
    </w:rPr>
  </w:style>
  <w:style w:type="character" w:customStyle="1" w:styleId="ListLabel119">
    <w:name w:val="ListLabel 119"/>
    <w:rsid w:val="00363015"/>
    <w:rPr>
      <w:rFonts w:cs="Times New Roman"/>
    </w:rPr>
  </w:style>
  <w:style w:type="character" w:customStyle="1" w:styleId="ListLabel120">
    <w:name w:val="ListLabel 120"/>
    <w:rsid w:val="00363015"/>
    <w:rPr>
      <w:rFonts w:cs="Times New Roman"/>
    </w:rPr>
  </w:style>
  <w:style w:type="character" w:customStyle="1" w:styleId="ListLabel121">
    <w:name w:val="ListLabel 121"/>
    <w:rsid w:val="00363015"/>
    <w:rPr>
      <w:rFonts w:cs="Times New Roman"/>
    </w:rPr>
  </w:style>
  <w:style w:type="character" w:customStyle="1" w:styleId="ListLabel122">
    <w:name w:val="ListLabel 122"/>
    <w:rsid w:val="00363015"/>
    <w:rPr>
      <w:rFonts w:cs="Times New Roman"/>
    </w:rPr>
  </w:style>
  <w:style w:type="character" w:customStyle="1" w:styleId="ListLabel123">
    <w:name w:val="ListLabel 123"/>
    <w:rsid w:val="00363015"/>
    <w:rPr>
      <w:rFonts w:cs="Times New Roman"/>
    </w:rPr>
  </w:style>
  <w:style w:type="character" w:customStyle="1" w:styleId="ListLabel124">
    <w:name w:val="ListLabel 124"/>
    <w:rsid w:val="00363015"/>
    <w:rPr>
      <w:rFonts w:cs="Times New Roman"/>
    </w:rPr>
  </w:style>
  <w:style w:type="character" w:customStyle="1" w:styleId="ListLabel125">
    <w:name w:val="ListLabel 125"/>
    <w:rsid w:val="00363015"/>
    <w:rPr>
      <w:rFonts w:cs="Times New Roman"/>
    </w:rPr>
  </w:style>
  <w:style w:type="character" w:customStyle="1" w:styleId="ListLabel126">
    <w:name w:val="ListLabel 126"/>
    <w:rsid w:val="00363015"/>
    <w:rPr>
      <w:rFonts w:cs="Times New Roman"/>
    </w:rPr>
  </w:style>
  <w:style w:type="character" w:customStyle="1" w:styleId="ListLabel127">
    <w:name w:val="ListLabel 127"/>
    <w:rsid w:val="00363015"/>
    <w:rPr>
      <w:rFonts w:cs="Times New Roman"/>
    </w:rPr>
  </w:style>
  <w:style w:type="character" w:customStyle="1" w:styleId="ListLabel128">
    <w:name w:val="ListLabel 128"/>
    <w:rsid w:val="00363015"/>
    <w:rPr>
      <w:rFonts w:cs="Times New Roman"/>
    </w:rPr>
  </w:style>
  <w:style w:type="character" w:customStyle="1" w:styleId="ListLabel129">
    <w:name w:val="ListLabel 129"/>
    <w:rsid w:val="00363015"/>
    <w:rPr>
      <w:rFonts w:cs="Times New Roman"/>
    </w:rPr>
  </w:style>
  <w:style w:type="character" w:customStyle="1" w:styleId="ListLabel130">
    <w:name w:val="ListLabel 130"/>
    <w:rsid w:val="00363015"/>
    <w:rPr>
      <w:rFonts w:cs="Times New Roman"/>
    </w:rPr>
  </w:style>
  <w:style w:type="character" w:customStyle="1" w:styleId="ListLabel131">
    <w:name w:val="ListLabel 131"/>
    <w:rsid w:val="00363015"/>
    <w:rPr>
      <w:rFonts w:cs="Times New Roman"/>
    </w:rPr>
  </w:style>
  <w:style w:type="character" w:customStyle="1" w:styleId="ListLabel132">
    <w:name w:val="ListLabel 132"/>
    <w:rsid w:val="00363015"/>
    <w:rPr>
      <w:rFonts w:cs="Times New Roman"/>
    </w:rPr>
  </w:style>
  <w:style w:type="character" w:customStyle="1" w:styleId="ListLabel133">
    <w:name w:val="ListLabel 133"/>
    <w:rsid w:val="00363015"/>
    <w:rPr>
      <w:rFonts w:cs="Times New Roman"/>
    </w:rPr>
  </w:style>
  <w:style w:type="character" w:customStyle="1" w:styleId="ListLabel134">
    <w:name w:val="ListLabel 134"/>
    <w:rsid w:val="00363015"/>
    <w:rPr>
      <w:rFonts w:cs="Times New Roman"/>
    </w:rPr>
  </w:style>
  <w:style w:type="character" w:customStyle="1" w:styleId="ListLabel135">
    <w:name w:val="ListLabel 135"/>
    <w:rsid w:val="00363015"/>
    <w:rPr>
      <w:rFonts w:cs="Times New Roman"/>
    </w:rPr>
  </w:style>
  <w:style w:type="character" w:customStyle="1" w:styleId="ListLabel136">
    <w:name w:val="ListLabel 136"/>
    <w:rsid w:val="00363015"/>
    <w:rPr>
      <w:rFonts w:cs="Times New Roman"/>
    </w:rPr>
  </w:style>
  <w:style w:type="character" w:customStyle="1" w:styleId="ListLabel137">
    <w:name w:val="ListLabel 137"/>
    <w:rsid w:val="00363015"/>
    <w:rPr>
      <w:rFonts w:cs="Times New Roman"/>
    </w:rPr>
  </w:style>
  <w:style w:type="character" w:customStyle="1" w:styleId="ListLabel138">
    <w:name w:val="ListLabel 138"/>
    <w:rsid w:val="00363015"/>
    <w:rPr>
      <w:rFonts w:cs="Times New Roman"/>
    </w:rPr>
  </w:style>
  <w:style w:type="character" w:customStyle="1" w:styleId="ListLabel139">
    <w:name w:val="ListLabel 139"/>
    <w:rsid w:val="00363015"/>
    <w:rPr>
      <w:rFonts w:cs="Times New Roman"/>
    </w:rPr>
  </w:style>
  <w:style w:type="character" w:customStyle="1" w:styleId="ListLabel140">
    <w:name w:val="ListLabel 140"/>
    <w:rsid w:val="00363015"/>
    <w:rPr>
      <w:rFonts w:cs="Times New Roman"/>
    </w:rPr>
  </w:style>
  <w:style w:type="character" w:customStyle="1" w:styleId="ListLabel141">
    <w:name w:val="ListLabel 141"/>
    <w:rsid w:val="00363015"/>
    <w:rPr>
      <w:rFonts w:cs="Times New Roman"/>
    </w:rPr>
  </w:style>
  <w:style w:type="character" w:customStyle="1" w:styleId="ListLabel142">
    <w:name w:val="ListLabel 142"/>
    <w:rsid w:val="00363015"/>
    <w:rPr>
      <w:rFonts w:cs="Times New Roman"/>
    </w:rPr>
  </w:style>
  <w:style w:type="character" w:customStyle="1" w:styleId="ListLabel143">
    <w:name w:val="ListLabel 143"/>
    <w:rsid w:val="00363015"/>
    <w:rPr>
      <w:rFonts w:cs="Times New Roman"/>
    </w:rPr>
  </w:style>
  <w:style w:type="character" w:customStyle="1" w:styleId="ListLabel144">
    <w:name w:val="ListLabel 144"/>
    <w:rsid w:val="00363015"/>
    <w:rPr>
      <w:rFonts w:cs="Times New Roman"/>
    </w:rPr>
  </w:style>
  <w:style w:type="character" w:customStyle="1" w:styleId="ListLabel145">
    <w:name w:val="ListLabel 145"/>
    <w:rsid w:val="00363015"/>
    <w:rPr>
      <w:rFonts w:cs="Times New Roman"/>
    </w:rPr>
  </w:style>
  <w:style w:type="character" w:customStyle="1" w:styleId="ListLabel146">
    <w:name w:val="ListLabel 146"/>
    <w:rsid w:val="00363015"/>
    <w:rPr>
      <w:rFonts w:cs="Times New Roman"/>
    </w:rPr>
  </w:style>
  <w:style w:type="character" w:customStyle="1" w:styleId="ListLabel147">
    <w:name w:val="ListLabel 147"/>
    <w:rsid w:val="00363015"/>
    <w:rPr>
      <w:rFonts w:cs="Times New Roman"/>
    </w:rPr>
  </w:style>
  <w:style w:type="character" w:customStyle="1" w:styleId="ListLabel148">
    <w:name w:val="ListLabel 148"/>
    <w:rsid w:val="00363015"/>
    <w:rPr>
      <w:rFonts w:cs="Times New Roman"/>
    </w:rPr>
  </w:style>
  <w:style w:type="character" w:customStyle="1" w:styleId="ListLabel149">
    <w:name w:val="ListLabel 149"/>
    <w:rsid w:val="00363015"/>
    <w:rPr>
      <w:rFonts w:cs="Times New Roman"/>
    </w:rPr>
  </w:style>
  <w:style w:type="character" w:customStyle="1" w:styleId="ListLabel150">
    <w:name w:val="ListLabel 150"/>
    <w:rsid w:val="00363015"/>
    <w:rPr>
      <w:rFonts w:cs="Times New Roman"/>
    </w:rPr>
  </w:style>
  <w:style w:type="character" w:customStyle="1" w:styleId="ListLabel151">
    <w:name w:val="ListLabel 151"/>
    <w:rsid w:val="00363015"/>
    <w:rPr>
      <w:rFonts w:cs="Times New Roman"/>
    </w:rPr>
  </w:style>
  <w:style w:type="character" w:customStyle="1" w:styleId="ListLabel152">
    <w:name w:val="ListLabel 152"/>
    <w:rsid w:val="00363015"/>
    <w:rPr>
      <w:rFonts w:cs="Times New Roman"/>
    </w:rPr>
  </w:style>
  <w:style w:type="character" w:customStyle="1" w:styleId="ListLabel153">
    <w:name w:val="ListLabel 153"/>
    <w:rsid w:val="00363015"/>
    <w:rPr>
      <w:rFonts w:cs="Times New Roman"/>
    </w:rPr>
  </w:style>
  <w:style w:type="character" w:customStyle="1" w:styleId="ListLabel154">
    <w:name w:val="ListLabel 154"/>
    <w:rsid w:val="00363015"/>
    <w:rPr>
      <w:rFonts w:cs="Times New Roman"/>
    </w:rPr>
  </w:style>
  <w:style w:type="character" w:customStyle="1" w:styleId="ListLabel155">
    <w:name w:val="ListLabel 155"/>
    <w:rsid w:val="00363015"/>
    <w:rPr>
      <w:rFonts w:cs="Times New Roman"/>
    </w:rPr>
  </w:style>
  <w:style w:type="character" w:customStyle="1" w:styleId="ListLabel156">
    <w:name w:val="ListLabel 156"/>
    <w:rsid w:val="00363015"/>
    <w:rPr>
      <w:rFonts w:ascii="Times New Roman" w:hAnsi="Times New Roman" w:cs="Times New Roman"/>
      <w:color w:val="0000FF"/>
      <w:sz w:val="28"/>
      <w:szCs w:val="28"/>
      <w:u w:val="single"/>
      <w:lang w:eastAsia="ru-RU"/>
    </w:rPr>
  </w:style>
  <w:style w:type="character" w:customStyle="1" w:styleId="ListLabel157">
    <w:name w:val="ListLabel 157"/>
    <w:rsid w:val="00363015"/>
    <w:rPr>
      <w:rFonts w:ascii="Times New Roman" w:hAnsi="Times New Roman" w:cs="Times New Roman"/>
      <w:color w:val="000000"/>
      <w:sz w:val="28"/>
      <w:szCs w:val="28"/>
      <w:lang w:eastAsia="ru-RU"/>
    </w:rPr>
  </w:style>
  <w:style w:type="character" w:customStyle="1" w:styleId="aa">
    <w:name w:val="Символ нумерации"/>
    <w:rsid w:val="00363015"/>
  </w:style>
  <w:style w:type="paragraph" w:styleId="ab">
    <w:name w:val="Title"/>
    <w:basedOn w:val="a"/>
    <w:next w:val="ac"/>
    <w:link w:val="ad"/>
    <w:qFormat/>
    <w:rsid w:val="00363015"/>
    <w:pPr>
      <w:keepNext/>
      <w:spacing w:before="240" w:after="120"/>
    </w:pPr>
    <w:rPr>
      <w:rFonts w:ascii="Liberation Sans" w:eastAsia="Microsoft YaHei" w:hAnsi="Liberation Sans" w:cs="Arial"/>
      <w:sz w:val="28"/>
      <w:szCs w:val="28"/>
    </w:rPr>
  </w:style>
  <w:style w:type="character" w:customStyle="1" w:styleId="ad">
    <w:name w:val="Название Знак"/>
    <w:basedOn w:val="a0"/>
    <w:link w:val="ab"/>
    <w:rsid w:val="00363015"/>
    <w:rPr>
      <w:rFonts w:ascii="Liberation Sans" w:eastAsia="Microsoft YaHei" w:hAnsi="Liberation Sans" w:cs="Arial"/>
      <w:sz w:val="28"/>
      <w:szCs w:val="28"/>
    </w:rPr>
  </w:style>
  <w:style w:type="paragraph" w:styleId="ac">
    <w:name w:val="Body Text"/>
    <w:basedOn w:val="a"/>
    <w:link w:val="11"/>
    <w:rsid w:val="00363015"/>
    <w:pPr>
      <w:spacing w:after="120"/>
    </w:pPr>
    <w:rPr>
      <w:rFonts w:ascii="Times New Roman" w:hAnsi="Times New Roman"/>
      <w:sz w:val="24"/>
      <w:szCs w:val="24"/>
      <w:lang w:eastAsia="ru-RU"/>
    </w:rPr>
  </w:style>
  <w:style w:type="character" w:customStyle="1" w:styleId="11">
    <w:name w:val="Основной текст Знак1"/>
    <w:basedOn w:val="a0"/>
    <w:link w:val="ac"/>
    <w:rsid w:val="00363015"/>
    <w:rPr>
      <w:rFonts w:ascii="Times New Roman" w:eastAsia="Times New Roman" w:hAnsi="Times New Roman" w:cs="Times New Roman"/>
      <w:sz w:val="24"/>
      <w:szCs w:val="24"/>
      <w:lang w:eastAsia="ru-RU"/>
    </w:rPr>
  </w:style>
  <w:style w:type="paragraph" w:styleId="ae">
    <w:name w:val="List"/>
    <w:basedOn w:val="ac"/>
    <w:rsid w:val="00363015"/>
    <w:rPr>
      <w:rFonts w:cs="Arial"/>
    </w:rPr>
  </w:style>
  <w:style w:type="paragraph" w:styleId="af">
    <w:name w:val="caption"/>
    <w:basedOn w:val="a"/>
    <w:qFormat/>
    <w:rsid w:val="00363015"/>
    <w:pPr>
      <w:suppressLineNumbers/>
      <w:spacing w:before="120" w:after="120"/>
    </w:pPr>
    <w:rPr>
      <w:rFonts w:cs="Arial"/>
      <w:i/>
      <w:iCs/>
      <w:sz w:val="24"/>
      <w:szCs w:val="24"/>
    </w:rPr>
  </w:style>
  <w:style w:type="paragraph" w:customStyle="1" w:styleId="12">
    <w:name w:val="Указатель1"/>
    <w:basedOn w:val="a"/>
    <w:rsid w:val="00363015"/>
    <w:pPr>
      <w:suppressLineNumbers/>
    </w:pPr>
    <w:rPr>
      <w:rFonts w:cs="Arial"/>
    </w:rPr>
  </w:style>
  <w:style w:type="paragraph" w:customStyle="1" w:styleId="13">
    <w:name w:val="Обычный (веб)1"/>
    <w:basedOn w:val="a"/>
    <w:rsid w:val="00363015"/>
    <w:pPr>
      <w:spacing w:before="280" w:after="280"/>
    </w:pPr>
    <w:rPr>
      <w:rFonts w:ascii="Times New Roman" w:hAnsi="Times New Roman"/>
      <w:sz w:val="24"/>
      <w:szCs w:val="24"/>
      <w:lang w:eastAsia="ru-RU"/>
    </w:rPr>
  </w:style>
  <w:style w:type="paragraph" w:styleId="af0">
    <w:name w:val="footnote text"/>
    <w:basedOn w:val="a"/>
    <w:link w:val="14"/>
    <w:rsid w:val="00363015"/>
    <w:rPr>
      <w:sz w:val="20"/>
      <w:szCs w:val="20"/>
    </w:rPr>
  </w:style>
  <w:style w:type="character" w:customStyle="1" w:styleId="14">
    <w:name w:val="Текст сноски Знак1"/>
    <w:basedOn w:val="a0"/>
    <w:link w:val="af0"/>
    <w:rsid w:val="00363015"/>
    <w:rPr>
      <w:rFonts w:ascii="Calibri" w:eastAsia="Times New Roman" w:hAnsi="Calibri" w:cs="Times New Roman"/>
      <w:sz w:val="20"/>
      <w:szCs w:val="20"/>
    </w:rPr>
  </w:style>
  <w:style w:type="paragraph" w:customStyle="1" w:styleId="15">
    <w:name w:val="Текст выноски1"/>
    <w:basedOn w:val="a"/>
    <w:rsid w:val="00363015"/>
    <w:rPr>
      <w:rFonts w:ascii="Segoe UI" w:hAnsi="Segoe UI" w:cs="Segoe UI"/>
      <w:sz w:val="18"/>
      <w:szCs w:val="18"/>
    </w:rPr>
  </w:style>
  <w:style w:type="paragraph" w:styleId="af1">
    <w:name w:val="header"/>
    <w:basedOn w:val="a"/>
    <w:link w:val="16"/>
    <w:rsid w:val="00363015"/>
    <w:pPr>
      <w:tabs>
        <w:tab w:val="center" w:pos="4677"/>
        <w:tab w:val="right" w:pos="9355"/>
      </w:tabs>
    </w:pPr>
  </w:style>
  <w:style w:type="character" w:customStyle="1" w:styleId="16">
    <w:name w:val="Верхний колонтитул Знак1"/>
    <w:basedOn w:val="a0"/>
    <w:link w:val="af1"/>
    <w:rsid w:val="00363015"/>
    <w:rPr>
      <w:rFonts w:ascii="Calibri" w:eastAsia="Times New Roman" w:hAnsi="Calibri" w:cs="Times New Roman"/>
    </w:rPr>
  </w:style>
  <w:style w:type="paragraph" w:styleId="af2">
    <w:name w:val="footer"/>
    <w:basedOn w:val="a"/>
    <w:link w:val="17"/>
    <w:uiPriority w:val="99"/>
    <w:rsid w:val="00363015"/>
    <w:pPr>
      <w:tabs>
        <w:tab w:val="center" w:pos="4677"/>
        <w:tab w:val="right" w:pos="9355"/>
      </w:tabs>
    </w:pPr>
  </w:style>
  <w:style w:type="character" w:customStyle="1" w:styleId="17">
    <w:name w:val="Нижний колонтитул Знак1"/>
    <w:basedOn w:val="a0"/>
    <w:link w:val="af2"/>
    <w:uiPriority w:val="99"/>
    <w:rsid w:val="00363015"/>
    <w:rPr>
      <w:rFonts w:ascii="Calibri" w:eastAsia="Times New Roman" w:hAnsi="Calibri" w:cs="Times New Roman"/>
    </w:rPr>
  </w:style>
  <w:style w:type="paragraph" w:customStyle="1" w:styleId="18">
    <w:name w:val="Абзац списка1"/>
    <w:basedOn w:val="a"/>
    <w:rsid w:val="00363015"/>
    <w:pPr>
      <w:ind w:left="720"/>
      <w:contextualSpacing/>
    </w:pPr>
  </w:style>
  <w:style w:type="paragraph" w:customStyle="1" w:styleId="af3">
    <w:name w:val="Содержимое таблицы"/>
    <w:basedOn w:val="a"/>
    <w:rsid w:val="00363015"/>
    <w:pPr>
      <w:suppressLineNumbers/>
    </w:pPr>
  </w:style>
  <w:style w:type="paragraph" w:customStyle="1" w:styleId="af4">
    <w:name w:val="Заголовок таблицы"/>
    <w:basedOn w:val="af3"/>
    <w:rsid w:val="00363015"/>
    <w:pPr>
      <w:jc w:val="center"/>
    </w:pPr>
    <w:rPr>
      <w:b/>
      <w:bCs/>
    </w:rPr>
  </w:style>
  <w:style w:type="paragraph" w:styleId="af5">
    <w:name w:val="List Paragraph"/>
    <w:basedOn w:val="a"/>
    <w:uiPriority w:val="34"/>
    <w:qFormat/>
    <w:rsid w:val="00363015"/>
    <w:pPr>
      <w:suppressAutoHyphens w:val="0"/>
      <w:spacing w:after="160" w:line="259" w:lineRule="auto"/>
      <w:ind w:left="720" w:firstLine="0"/>
      <w:contextualSpacing/>
      <w:jc w:val="left"/>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17016</Words>
  <Characters>96997</Characters>
  <Application>Microsoft Office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Виктория Юрьевна</dc:creator>
  <cp:keywords/>
  <dc:description/>
  <cp:lastModifiedBy>Иванова Виктория Юрьевна</cp:lastModifiedBy>
  <cp:revision>3</cp:revision>
  <dcterms:created xsi:type="dcterms:W3CDTF">2021-12-22T11:45:00Z</dcterms:created>
  <dcterms:modified xsi:type="dcterms:W3CDTF">2021-12-23T09:47:00Z</dcterms:modified>
</cp:coreProperties>
</file>