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3F" w:rsidRPr="00B751EC" w:rsidRDefault="00B3253F" w:rsidP="00B3253F">
      <w:pPr>
        <w:pStyle w:val="p4"/>
        <w:spacing w:before="0" w:beforeAutospacing="0" w:after="0" w:afterAutospacing="0"/>
        <w:contextualSpacing/>
        <w:jc w:val="right"/>
        <w:rPr>
          <w:rStyle w:val="s2"/>
          <w:szCs w:val="28"/>
        </w:rPr>
      </w:pPr>
      <w:r>
        <w:rPr>
          <w:rStyle w:val="s2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B751EC">
        <w:rPr>
          <w:rStyle w:val="s2"/>
          <w:szCs w:val="28"/>
        </w:rPr>
        <w:t>УТВЕРЖДАЮ</w:t>
      </w:r>
    </w:p>
    <w:p w:rsidR="00B3253F" w:rsidRPr="00B751EC" w:rsidRDefault="00B3253F" w:rsidP="00B3253F">
      <w:pPr>
        <w:pStyle w:val="p4"/>
        <w:spacing w:before="0" w:beforeAutospacing="0" w:after="0" w:afterAutospacing="0"/>
        <w:contextualSpacing/>
        <w:jc w:val="right"/>
        <w:rPr>
          <w:rStyle w:val="s2"/>
          <w:szCs w:val="28"/>
        </w:rPr>
      </w:pPr>
      <w:r w:rsidRPr="00B751EC">
        <w:rPr>
          <w:rStyle w:val="s2"/>
          <w:szCs w:val="28"/>
        </w:rPr>
        <w:t xml:space="preserve">декан очного юридического факультета </w:t>
      </w:r>
    </w:p>
    <w:p w:rsidR="00B3253F" w:rsidRPr="00B751EC" w:rsidRDefault="00B3253F" w:rsidP="00B3253F">
      <w:pPr>
        <w:pStyle w:val="p4"/>
        <w:spacing w:before="0" w:beforeAutospacing="0" w:after="0" w:afterAutospacing="0"/>
        <w:contextualSpacing/>
        <w:jc w:val="right"/>
        <w:rPr>
          <w:rStyle w:val="s2"/>
          <w:i/>
          <w:sz w:val="14"/>
          <w:szCs w:val="16"/>
        </w:rPr>
      </w:pPr>
      <w:r w:rsidRPr="00B751EC">
        <w:rPr>
          <w:rStyle w:val="s2"/>
          <w:i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53F" w:rsidRPr="00B751EC" w:rsidRDefault="00B3253F" w:rsidP="00B3253F">
      <w:pPr>
        <w:pStyle w:val="p4"/>
        <w:spacing w:before="0" w:beforeAutospacing="0" w:after="0" w:afterAutospacing="0"/>
        <w:contextualSpacing/>
        <w:jc w:val="right"/>
        <w:rPr>
          <w:rStyle w:val="s2"/>
          <w:i/>
          <w:szCs w:val="28"/>
        </w:rPr>
      </w:pPr>
      <w:r w:rsidRPr="00B751EC">
        <w:rPr>
          <w:rStyle w:val="s2"/>
          <w:szCs w:val="28"/>
        </w:rPr>
        <w:t>______________________Марокко Н.А.</w:t>
      </w:r>
    </w:p>
    <w:p w:rsidR="00B3253F" w:rsidRPr="00B751EC" w:rsidRDefault="00B3253F" w:rsidP="00B3253F">
      <w:pPr>
        <w:pStyle w:val="p4"/>
        <w:spacing w:before="0" w:beforeAutospacing="0" w:after="0" w:afterAutospacing="0"/>
        <w:contextualSpacing/>
        <w:jc w:val="right"/>
        <w:rPr>
          <w:rStyle w:val="s2"/>
          <w:sz w:val="14"/>
          <w:szCs w:val="16"/>
        </w:rPr>
      </w:pPr>
      <w:r w:rsidRPr="00B751EC">
        <w:rPr>
          <w:rStyle w:val="s2"/>
          <w:i/>
          <w:szCs w:val="28"/>
        </w:rPr>
        <w:t xml:space="preserve">                                                                                                                           </w:t>
      </w:r>
    </w:p>
    <w:p w:rsidR="00B3253F" w:rsidRPr="00B751EC" w:rsidRDefault="00B3253F" w:rsidP="00B3253F">
      <w:pPr>
        <w:pStyle w:val="p4"/>
        <w:spacing w:before="0" w:beforeAutospacing="0" w:after="0" w:afterAutospacing="0"/>
        <w:contextualSpacing/>
        <w:jc w:val="right"/>
        <w:rPr>
          <w:szCs w:val="28"/>
        </w:rPr>
      </w:pPr>
      <w:r w:rsidRPr="00B751EC">
        <w:rPr>
          <w:rStyle w:val="s2"/>
          <w:szCs w:val="28"/>
        </w:rPr>
        <w:t>7 ноября 2023 г.</w:t>
      </w:r>
    </w:p>
    <w:p w:rsidR="00506B17" w:rsidRPr="00553E37" w:rsidRDefault="006D3D34">
      <w:pPr>
        <w:spacing w:before="240" w:after="240"/>
        <w:jc w:val="center"/>
        <w:rPr>
          <w:sz w:val="24"/>
          <w:szCs w:val="24"/>
        </w:rPr>
      </w:pPr>
      <w:r w:rsidRPr="00553E37">
        <w:rPr>
          <w:rFonts w:ascii="Times New Roman" w:eastAsia="Times New Roman" w:hAnsi="Times New Roman" w:cs="Times New Roman"/>
          <w:b/>
          <w:sz w:val="24"/>
          <w:szCs w:val="24"/>
        </w:rPr>
        <w:t>Расписание проведения заседаний УВК</w:t>
      </w:r>
      <w:r w:rsidRPr="00553E3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на очном юридическом факультете в ноябре 2023 г.</w:t>
      </w:r>
    </w:p>
    <w:tbl>
      <w:tblPr>
        <w:tblStyle w:val="a5"/>
        <w:tblW w:w="147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485"/>
        <w:gridCol w:w="1140"/>
        <w:gridCol w:w="1995"/>
        <w:gridCol w:w="4609"/>
        <w:gridCol w:w="3402"/>
      </w:tblGrid>
      <w:tr w:rsidR="00506B17" w:rsidRPr="00553E37" w:rsidTr="00B3253F">
        <w:trPr>
          <w:trHeight w:val="675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46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Представитель от деканата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>
            <w:pPr>
              <w:spacing w:before="240" w:after="240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Представитель от ООВР</w:t>
            </w:r>
          </w:p>
        </w:tc>
      </w:tr>
      <w:tr w:rsidR="00506B17" w:rsidRPr="00553E37" w:rsidTr="00553E37">
        <w:trPr>
          <w:trHeight w:val="305"/>
        </w:trPr>
        <w:tc>
          <w:tcPr>
            <w:tcW w:w="14701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40.05.04 Судебная и прокурорская деятельность</w:t>
            </w:r>
          </w:p>
        </w:tc>
      </w:tr>
      <w:tr w:rsidR="00506B17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16.11.2023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bookmarkStart w:id="0" w:name="_GoBack"/>
            <w:bookmarkEnd w:id="0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Марокко Н.А. - декан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декана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1BBD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FE3FF1" w:rsidRPr="00FE3FF1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FE3FF1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FF1" w:rsidRPr="00FE3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>.11.2023</w:t>
            </w:r>
          </w:p>
          <w:p w:rsidR="0018335E" w:rsidRPr="00FE3FF1" w:rsidRDefault="0018335E" w:rsidP="00FE3FF1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FE3FF1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FE3FF1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FE3FF1" w:rsidRDefault="00B81BBD" w:rsidP="00FE3FF1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FF1" w:rsidRPr="00FE3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FE3FF1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Марокко Н.А. - </w:t>
            </w:r>
            <w:r w:rsidR="0018335E"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18335E"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18335E"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="0018335E"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18335E" w:rsidRPr="00FE3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8335E" w:rsidRPr="00FE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декана факультета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FE3FF1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3F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16.11.2023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Марокко Н.А. - декан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декана факультета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53E37" w:rsidRPr="00553E37" w:rsidRDefault="00553E37" w:rsidP="00553E37">
            <w:pPr>
              <w:spacing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Ларина Т.Л., специалист по учебной работе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Марокко Н.А. - декан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декана факультета</w:t>
            </w:r>
          </w:p>
          <w:p w:rsidR="00553E37" w:rsidRPr="00553E37" w:rsidRDefault="00553E37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Ларина Т.Л.,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506B17" w:rsidRPr="00553E37" w:rsidTr="00B81BBD">
        <w:trPr>
          <w:trHeight w:val="345"/>
        </w:trPr>
        <w:tc>
          <w:tcPr>
            <w:tcW w:w="1470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40.03.01 Юриспруденция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15.11.2023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1114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3E37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Марокко Н.А. - декан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декана факультета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81BBD" w:rsidRPr="00553E37" w:rsidRDefault="00553E37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Овсепян К.А., 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16.11.2023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Марокко Н.А. - декан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Селионова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декана факультета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Измятинская</w:t>
            </w:r>
            <w:proofErr w:type="spellEnd"/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А.В., 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907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3E37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Марокко Н.А. - декан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Селионова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декана факультета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553E37" w:rsidRPr="00553E37" w:rsidRDefault="00553E37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Овсепян К.А., 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учебной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Фадеева Ю.Д. – начальник 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отдела организации воспитательной работы</w:t>
            </w:r>
          </w:p>
        </w:tc>
      </w:tr>
      <w:tr w:rsidR="00506B17" w:rsidRPr="00553E37" w:rsidTr="00B3253F">
        <w:trPr>
          <w:trHeight w:val="345"/>
        </w:trPr>
        <w:tc>
          <w:tcPr>
            <w:tcW w:w="1470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40.03.01 Юриспруденция на базе СПО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14.11.2023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1109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3E37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Марокко Н.А. - декан факультета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 - заместитель декана факультета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81BBD" w:rsidRPr="00553E37" w:rsidRDefault="0018335E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Трушенко И.А.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17.11.2023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1017 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3E37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 - заместитель декана факультета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81BBD" w:rsidRPr="00553E37" w:rsidRDefault="0018335E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Трушенко И.А.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Ю.Д. – начальник отдела организации воспитательной работы</w:t>
            </w:r>
          </w:p>
        </w:tc>
      </w:tr>
      <w:tr w:rsidR="00506B17" w:rsidRPr="00553E37" w:rsidTr="00B81BBD">
        <w:trPr>
          <w:trHeight w:val="345"/>
        </w:trPr>
        <w:tc>
          <w:tcPr>
            <w:tcW w:w="1470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06B17" w:rsidRPr="00553E37" w:rsidRDefault="006D3D34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E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40.05.03 Судебная экспертиза</w:t>
            </w:r>
          </w:p>
        </w:tc>
      </w:tr>
      <w:tr w:rsidR="00B81BBD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53E37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B81BBD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510 Динамо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3E37" w:rsidRPr="00553E37" w:rsidRDefault="00B81BBD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 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декана факультета</w:t>
            </w:r>
            <w:r w:rsidR="0018335E"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81BBD" w:rsidRPr="00553E37" w:rsidRDefault="0018335E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Г.А.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81BBD" w:rsidRPr="00553E37" w:rsidRDefault="00FF7A1A" w:rsidP="00FF7A1A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7A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Екатерина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</w:t>
            </w:r>
            <w:r w:rsidRPr="00FF7A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пециалист по работе со студентами ФНО</w:t>
            </w:r>
          </w:p>
        </w:tc>
      </w:tr>
      <w:tr w:rsidR="00FF7A1A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516 Динамо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 - заместитель декана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Г.А.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Default="00FF7A1A" w:rsidP="00FF7A1A">
            <w:pPr>
              <w:jc w:val="center"/>
            </w:pPr>
            <w:r w:rsidRPr="00A5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Екатерина Михайловна, специалист по работе со студентами ФНО</w:t>
            </w:r>
          </w:p>
        </w:tc>
      </w:tr>
      <w:tr w:rsidR="00FF7A1A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3 эк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516 Динамо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 - заместитель декана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Г.А.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Default="00FF7A1A" w:rsidP="00FF7A1A">
            <w:pPr>
              <w:jc w:val="center"/>
            </w:pPr>
            <w:r w:rsidRPr="00A5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Екатерина Михайловна, специалист по работе со студентами ФНО</w:t>
            </w:r>
          </w:p>
        </w:tc>
      </w:tr>
      <w:tr w:rsidR="00FF7A1A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510 Динамо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 - заместитель декана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Г.А.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Default="00FF7A1A" w:rsidP="00FF7A1A">
            <w:pPr>
              <w:jc w:val="center"/>
            </w:pPr>
            <w:r w:rsidRPr="00A5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Екатерина Михайловна, специалист по работе со студентами ФНО</w:t>
            </w:r>
          </w:p>
        </w:tc>
      </w:tr>
      <w:tr w:rsidR="00FF7A1A" w:rsidRPr="00553E37" w:rsidTr="00B3253F">
        <w:trPr>
          <w:trHeight w:val="345"/>
        </w:trPr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510 Динамо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>Петлинова</w:t>
            </w:r>
            <w:proofErr w:type="spellEnd"/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 - заместитель декана факультета</w:t>
            </w: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FF7A1A" w:rsidRPr="00553E37" w:rsidRDefault="00FF7A1A" w:rsidP="00553E37">
            <w:pPr>
              <w:spacing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3E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Гусева Г.А. специалист по учебной работе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F7A1A" w:rsidRDefault="00FF7A1A" w:rsidP="00FF7A1A">
            <w:pPr>
              <w:jc w:val="center"/>
            </w:pPr>
            <w:r w:rsidRPr="00A579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 Екатерина Михайловна, специалист по работе со студентами ФНО</w:t>
            </w:r>
          </w:p>
        </w:tc>
      </w:tr>
    </w:tbl>
    <w:p w:rsidR="00506B17" w:rsidRPr="00553E37" w:rsidRDefault="00506B17">
      <w:pPr>
        <w:rPr>
          <w:sz w:val="24"/>
          <w:szCs w:val="24"/>
          <w:lang w:val="ru-RU"/>
        </w:rPr>
      </w:pPr>
    </w:p>
    <w:sectPr w:rsidR="00506B17" w:rsidRPr="00553E37" w:rsidSect="00B3253F">
      <w:pgSz w:w="16834" w:h="11909" w:orient="landscape"/>
      <w:pgMar w:top="284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6B17"/>
    <w:rsid w:val="0018335E"/>
    <w:rsid w:val="00506B17"/>
    <w:rsid w:val="00553E37"/>
    <w:rsid w:val="006D3D34"/>
    <w:rsid w:val="00B3253F"/>
    <w:rsid w:val="00B751EC"/>
    <w:rsid w:val="00B81BBD"/>
    <w:rsid w:val="00FE3FF1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4">
    <w:name w:val="p4"/>
    <w:basedOn w:val="a"/>
    <w:rsid w:val="00B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">
    <w:name w:val="s2"/>
    <w:basedOn w:val="a0"/>
    <w:rsid w:val="00B3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4">
    <w:name w:val="p4"/>
    <w:basedOn w:val="a"/>
    <w:rsid w:val="00B3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s2">
    <w:name w:val="s2"/>
    <w:basedOn w:val="a0"/>
    <w:rsid w:val="00B3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Селионова Елена Алексеевна</cp:lastModifiedBy>
  <cp:revision>8</cp:revision>
  <dcterms:created xsi:type="dcterms:W3CDTF">2023-11-07T10:16:00Z</dcterms:created>
  <dcterms:modified xsi:type="dcterms:W3CDTF">2023-11-08T09:45:00Z</dcterms:modified>
</cp:coreProperties>
</file>